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8F1E2" w14:textId="77777777" w:rsidR="000A10F4" w:rsidRDefault="000A10F4" w:rsidP="000A10F4">
      <w:pPr>
        <w:rPr>
          <w:rFonts w:ascii="Abadi" w:hAnsi="Abadi"/>
          <w:sz w:val="24"/>
          <w:szCs w:val="24"/>
          <w:lang w:val="en-GB"/>
        </w:rPr>
      </w:pPr>
      <w:r>
        <w:rPr>
          <w:rFonts w:ascii="Abadi" w:hAnsi="Abadi"/>
          <w:sz w:val="24"/>
          <w:szCs w:val="24"/>
          <w:lang w:val="en-GB"/>
        </w:rPr>
        <w:t>October 2025 Newsletter on Sex and Gender initiatives</w:t>
      </w:r>
    </w:p>
    <w:p w14:paraId="40D4513B" w14:textId="77777777" w:rsidR="000A10F4" w:rsidRDefault="000A10F4" w:rsidP="000A10F4">
      <w:pPr>
        <w:spacing w:line="252" w:lineRule="auto"/>
        <w:rPr>
          <w:rFonts w:ascii="Abadi" w:hAnsi="Abadi"/>
          <w:sz w:val="24"/>
          <w:szCs w:val="24"/>
          <w:lang w:val="en-GB"/>
        </w:rPr>
      </w:pPr>
    </w:p>
    <w:p w14:paraId="2C3D0E04" w14:textId="77777777" w:rsidR="000A10F4" w:rsidRDefault="000A10F4" w:rsidP="000A10F4">
      <w:pPr>
        <w:spacing w:line="252" w:lineRule="auto"/>
        <w:rPr>
          <w:rFonts w:ascii="Abadi" w:hAnsi="Abadi"/>
          <w:sz w:val="24"/>
          <w:szCs w:val="24"/>
          <w:lang w:val="en-GB"/>
        </w:rPr>
      </w:pPr>
      <w:r>
        <w:rPr>
          <w:rFonts w:ascii="Abadi" w:hAnsi="Abadi"/>
          <w:sz w:val="24"/>
          <w:szCs w:val="24"/>
          <w:lang w:val="en-GB"/>
        </w:rPr>
        <w:t>Dear colleagues,</w:t>
      </w:r>
    </w:p>
    <w:p w14:paraId="3D4F712A" w14:textId="77777777" w:rsidR="000A10F4" w:rsidRDefault="000A10F4" w:rsidP="000A10F4">
      <w:pPr>
        <w:spacing w:line="252" w:lineRule="auto"/>
        <w:rPr>
          <w:rFonts w:ascii="Abadi" w:hAnsi="Abadi"/>
          <w:sz w:val="24"/>
          <w:szCs w:val="24"/>
          <w:lang w:val="en-GB"/>
        </w:rPr>
      </w:pPr>
      <w:r>
        <w:rPr>
          <w:rFonts w:ascii="Abadi" w:hAnsi="Abadi"/>
          <w:sz w:val="24"/>
          <w:szCs w:val="24"/>
          <w:lang w:val="en-GB"/>
        </w:rPr>
        <w:t>Please find below the latest news from the</w:t>
      </w:r>
      <w:r>
        <w:rPr>
          <w:rFonts w:ascii="Abadi" w:hAnsi="Abadi"/>
          <w:b/>
          <w:bCs/>
          <w:sz w:val="24"/>
          <w:szCs w:val="24"/>
          <w:lang w:val="en-GB"/>
        </w:rPr>
        <w:t xml:space="preserve"> Swiss Society for Gender Health (SSGH) </w:t>
      </w:r>
      <w:r>
        <w:rPr>
          <w:rFonts w:ascii="Abadi" w:hAnsi="Abadi"/>
          <w:sz w:val="24"/>
          <w:szCs w:val="24"/>
          <w:lang w:val="en-GB"/>
        </w:rPr>
        <w:t>and national initiatives.</w:t>
      </w:r>
    </w:p>
    <w:p w14:paraId="2BB53D90" w14:textId="77777777" w:rsidR="000A10F4" w:rsidRDefault="000A10F4" w:rsidP="000A10F4">
      <w:pPr>
        <w:spacing w:before="240" w:line="252" w:lineRule="auto"/>
        <w:rPr>
          <w:rFonts w:ascii="Abadi" w:hAnsi="Abadi"/>
          <w:sz w:val="24"/>
          <w:szCs w:val="24"/>
          <w:lang w:val="en-GB"/>
        </w:rPr>
      </w:pPr>
      <w:r>
        <w:rPr>
          <w:rFonts w:ascii="Segoe UI Emoji" w:hAnsi="Segoe UI Emoji" w:cs="Segoe UI Emoji"/>
          <w:sz w:val="24"/>
          <w:szCs w:val="24"/>
        </w:rPr>
        <w:t>🌐</w:t>
      </w:r>
      <w:r>
        <w:rPr>
          <w:rFonts w:ascii="Abadi" w:hAnsi="Abadi"/>
          <w:b/>
          <w:bCs/>
          <w:sz w:val="24"/>
          <w:szCs w:val="24"/>
          <w:lang w:val="en-GB"/>
        </w:rPr>
        <w:t xml:space="preserve"> SSGH</w:t>
      </w:r>
      <w:r>
        <w:rPr>
          <w:rFonts w:ascii="Abadi" w:hAnsi="Abadi"/>
          <w:sz w:val="24"/>
          <w:szCs w:val="24"/>
          <w:lang w:val="en-GB"/>
        </w:rPr>
        <w:t xml:space="preserve"> </w:t>
      </w:r>
      <w:r>
        <w:rPr>
          <w:rFonts w:ascii="Abadi" w:hAnsi="Abadi"/>
          <w:b/>
          <w:bCs/>
          <w:sz w:val="24"/>
          <w:szCs w:val="24"/>
          <w:lang w:val="en-GB"/>
        </w:rPr>
        <w:t>Website Launch</w:t>
      </w:r>
      <w:r>
        <w:rPr>
          <w:rFonts w:ascii="Abadi" w:hAnsi="Abadi"/>
          <w:sz w:val="24"/>
          <w:szCs w:val="24"/>
          <w:lang w:val="en-GB"/>
        </w:rPr>
        <w:t xml:space="preserve"> </w:t>
      </w:r>
      <w:hyperlink r:id="rId4" w:history="1">
        <w:r>
          <w:rPr>
            <w:rStyle w:val="Lienhypertexte"/>
            <w:rFonts w:ascii="Abadi" w:hAnsi="Abadi"/>
            <w:sz w:val="24"/>
            <w:szCs w:val="24"/>
            <w:lang w:val="en-GB"/>
          </w:rPr>
          <w:t>www.ssgh.ch</w:t>
        </w:r>
      </w:hyperlink>
    </w:p>
    <w:p w14:paraId="630786F7" w14:textId="77777777" w:rsidR="000A10F4" w:rsidRDefault="000A10F4" w:rsidP="000A10F4">
      <w:pPr>
        <w:spacing w:line="252" w:lineRule="auto"/>
        <w:rPr>
          <w:rFonts w:ascii="Abadi" w:hAnsi="Abadi"/>
          <w:sz w:val="24"/>
          <w:szCs w:val="24"/>
          <w:lang w:val="en-GB"/>
        </w:rPr>
      </w:pPr>
      <w:r>
        <w:rPr>
          <w:rFonts w:ascii="Abadi" w:hAnsi="Abadi"/>
          <w:sz w:val="24"/>
          <w:szCs w:val="24"/>
          <w:lang w:val="en-GB"/>
        </w:rPr>
        <w:t xml:space="preserve">Sign up to the SSGH newsletter to receive updates on events, research, and initiatives that advance gender health : </w:t>
      </w:r>
      <w:hyperlink r:id="rId5" w:history="1">
        <w:r>
          <w:rPr>
            <w:rStyle w:val="Lienhypertexte"/>
            <w:rFonts w:ascii="Abadi" w:hAnsi="Abadi"/>
            <w:color w:val="1155CC"/>
            <w:sz w:val="24"/>
            <w:szCs w:val="24"/>
            <w:lang w:val="en-GB"/>
          </w:rPr>
          <w:t>Newsletter Sign-Up | Swiss Society for Gender Health</w:t>
        </w:r>
      </w:hyperlink>
      <w:r w:rsidRPr="000A10F4">
        <w:rPr>
          <w:rFonts w:ascii="Abadi" w:hAnsi="Abadi"/>
          <w:sz w:val="24"/>
          <w:szCs w:val="24"/>
          <w:lang w:val="en-GB"/>
        </w:rPr>
        <w:t xml:space="preserve"> </w:t>
      </w:r>
    </w:p>
    <w:p w14:paraId="32D1A0C6" w14:textId="77777777" w:rsidR="000A10F4" w:rsidRDefault="000A10F4" w:rsidP="000A10F4">
      <w:pPr>
        <w:spacing w:before="240" w:after="120" w:line="252" w:lineRule="auto"/>
        <w:rPr>
          <w:rFonts w:ascii="Abadi" w:hAnsi="Abadi"/>
          <w:sz w:val="24"/>
          <w:szCs w:val="24"/>
          <w:lang w:val="en-GB"/>
        </w:rPr>
      </w:pPr>
      <w:r>
        <w:rPr>
          <w:rFonts w:ascii="Segoe UI Emoji" w:hAnsi="Segoe UI Emoji" w:cs="Segoe UI Emoji"/>
          <w:sz w:val="24"/>
          <w:szCs w:val="24"/>
        </w:rPr>
        <w:t>📢</w:t>
      </w:r>
      <w:r>
        <w:rPr>
          <w:rFonts w:ascii="Abadi" w:hAnsi="Abadi"/>
          <w:sz w:val="24"/>
          <w:szCs w:val="24"/>
          <w:lang w:val="en-GB"/>
        </w:rPr>
        <w:t xml:space="preserve"> Upcoming SSGH Online Webinars Serie (see also the attached full program)</w:t>
      </w:r>
    </w:p>
    <w:p w14:paraId="2F11AD1D" w14:textId="77777777" w:rsidR="000A10F4" w:rsidRDefault="000A10F4" w:rsidP="000A10F4">
      <w:pPr>
        <w:spacing w:line="252" w:lineRule="auto"/>
        <w:rPr>
          <w:rFonts w:ascii="Abadi" w:hAnsi="Abadi"/>
          <w:b/>
          <w:bCs/>
          <w:sz w:val="24"/>
          <w:szCs w:val="24"/>
          <w:lang w:val="en-GB"/>
        </w:rPr>
      </w:pPr>
      <w:r>
        <w:rPr>
          <w:rFonts w:ascii="Abadi" w:hAnsi="Abadi"/>
          <w:sz w:val="24"/>
          <w:szCs w:val="24"/>
          <w:lang w:val="en-GB"/>
        </w:rPr>
        <w:t xml:space="preserve">• </w:t>
      </w:r>
      <w:r>
        <w:rPr>
          <w:rFonts w:ascii="Abadi" w:hAnsi="Abadi"/>
          <w:b/>
          <w:bCs/>
          <w:sz w:val="24"/>
          <w:szCs w:val="24"/>
          <w:lang w:val="en-GB"/>
        </w:rPr>
        <w:t>WOMEN’S HEALTH IN NURSING AND SPORTS PHYSIOTHERAPY</w:t>
      </w:r>
    </w:p>
    <w:p w14:paraId="542AFB90" w14:textId="77777777" w:rsidR="000A10F4" w:rsidRDefault="000A10F4" w:rsidP="000A10F4">
      <w:pPr>
        <w:rPr>
          <w:rFonts w:ascii="Abadi" w:hAnsi="Abadi"/>
          <w:sz w:val="24"/>
          <w:szCs w:val="24"/>
          <w:lang w:val="en-GB"/>
        </w:rPr>
      </w:pPr>
      <w:r>
        <w:rPr>
          <w:rFonts w:ascii="Segoe UI Emoji" w:hAnsi="Segoe UI Emoji" w:cs="Segoe UI Emoji"/>
          <w:sz w:val="24"/>
          <w:szCs w:val="24"/>
          <w:lang w:val="en-GB"/>
        </w:rPr>
        <w:t>📅</w:t>
      </w:r>
      <w:r>
        <w:rPr>
          <w:rFonts w:ascii="Abadi" w:hAnsi="Abadi"/>
          <w:sz w:val="24"/>
          <w:szCs w:val="24"/>
          <w:lang w:val="en-GB"/>
        </w:rPr>
        <w:t xml:space="preserve"> October 16</w:t>
      </w:r>
      <w:r>
        <w:rPr>
          <w:rFonts w:ascii="Abadi" w:hAnsi="Abadi"/>
          <w:sz w:val="24"/>
          <w:szCs w:val="24"/>
          <w:vertAlign w:val="superscript"/>
          <w:lang w:val="en-GB"/>
        </w:rPr>
        <w:t>th</w:t>
      </w:r>
      <w:proofErr w:type="gramStart"/>
      <w:r>
        <w:rPr>
          <w:rFonts w:ascii="Abadi" w:hAnsi="Abadi"/>
          <w:sz w:val="24"/>
          <w:szCs w:val="24"/>
          <w:lang w:val="en-GB"/>
        </w:rPr>
        <w:t xml:space="preserve"> 2025</w:t>
      </w:r>
      <w:proofErr w:type="gramEnd"/>
      <w:r>
        <w:rPr>
          <w:rFonts w:ascii="Abadi" w:hAnsi="Abadi"/>
          <w:sz w:val="24"/>
          <w:szCs w:val="24"/>
          <w:lang w:val="en-GB"/>
        </w:rPr>
        <w:t xml:space="preserve">, </w:t>
      </w:r>
      <w:r>
        <w:rPr>
          <w:rFonts w:ascii="Segoe UI Emoji" w:hAnsi="Segoe UI Emoji" w:cs="Segoe UI Emoji"/>
          <w:sz w:val="24"/>
          <w:szCs w:val="24"/>
          <w:lang w:val="en-GB"/>
        </w:rPr>
        <w:t>🕕</w:t>
      </w:r>
      <w:r>
        <w:rPr>
          <w:rFonts w:ascii="Abadi" w:hAnsi="Abadi"/>
          <w:sz w:val="24"/>
          <w:szCs w:val="24"/>
          <w:lang w:val="en-GB"/>
        </w:rPr>
        <w:t xml:space="preserve"> 12:00-13:00 </w:t>
      </w:r>
    </w:p>
    <w:p w14:paraId="1001AED6" w14:textId="77777777" w:rsidR="000A10F4" w:rsidRDefault="000A10F4" w:rsidP="000A10F4">
      <w:pPr>
        <w:rPr>
          <w:rFonts w:ascii="Abadi" w:hAnsi="Abadi"/>
          <w:sz w:val="24"/>
          <w:szCs w:val="24"/>
          <w:lang w:val="en-GB"/>
        </w:rPr>
      </w:pPr>
      <w:r>
        <w:rPr>
          <w:rFonts w:ascii="Segoe UI Emoji" w:hAnsi="Segoe UI Emoji" w:cs="Segoe UI Emoji"/>
          <w:sz w:val="24"/>
          <w:szCs w:val="24"/>
          <w:lang w:val="en-GB"/>
        </w:rPr>
        <w:t>🔗</w:t>
      </w:r>
      <w:r>
        <w:rPr>
          <w:rFonts w:ascii="Abadi" w:hAnsi="Abadi"/>
          <w:sz w:val="24"/>
          <w:szCs w:val="24"/>
          <w:lang w:val="en-GB"/>
        </w:rPr>
        <w:t xml:space="preserve"> Register online : </w:t>
      </w:r>
      <w:hyperlink r:id="rId6" w:history="1">
        <w:r>
          <w:rPr>
            <w:rStyle w:val="SmartLink"/>
            <w:rFonts w:ascii="Abadi" w:hAnsi="Abadi"/>
            <w:sz w:val="24"/>
            <w:szCs w:val="24"/>
            <w:lang w:val="en-GB"/>
          </w:rPr>
          <w:t>https://forms.cloud.microsoft/e/M6jfH55MHi</w:t>
        </w:r>
      </w:hyperlink>
    </w:p>
    <w:p w14:paraId="2B9D1452" w14:textId="77777777" w:rsidR="000A10F4" w:rsidRDefault="000A10F4" w:rsidP="000A10F4">
      <w:pPr>
        <w:spacing w:before="60"/>
        <w:rPr>
          <w:rFonts w:ascii="Abadi" w:hAnsi="Abadi"/>
          <w:sz w:val="24"/>
          <w:szCs w:val="24"/>
          <w:lang w:val="en-GB"/>
        </w:rPr>
      </w:pPr>
      <w:r>
        <w:rPr>
          <w:rFonts w:ascii="Abadi" w:hAnsi="Abadi"/>
          <w:sz w:val="24"/>
          <w:szCs w:val="24"/>
          <w:lang w:val="en-GB"/>
        </w:rPr>
        <w:t xml:space="preserve">Chair: Prof Cornelia A Barth, Berner </w:t>
      </w:r>
      <w:proofErr w:type="spellStart"/>
      <w:r>
        <w:rPr>
          <w:rFonts w:ascii="Abadi" w:hAnsi="Abadi"/>
          <w:sz w:val="24"/>
          <w:szCs w:val="24"/>
          <w:lang w:val="en-GB"/>
        </w:rPr>
        <w:t>Fachhochschule</w:t>
      </w:r>
      <w:proofErr w:type="spellEnd"/>
      <w:r>
        <w:rPr>
          <w:rFonts w:ascii="Abadi" w:hAnsi="Abadi"/>
          <w:sz w:val="24"/>
          <w:szCs w:val="24"/>
          <w:lang w:val="en-GB"/>
        </w:rPr>
        <w:t xml:space="preserve"> &amp; SSGH</w:t>
      </w:r>
    </w:p>
    <w:p w14:paraId="442159B1" w14:textId="77777777" w:rsidR="000A10F4" w:rsidRDefault="000A10F4" w:rsidP="000A10F4">
      <w:pPr>
        <w:rPr>
          <w:rFonts w:ascii="Abadi" w:hAnsi="Abadi"/>
          <w:sz w:val="24"/>
          <w:szCs w:val="24"/>
          <w:lang w:val="de-CH"/>
        </w:rPr>
      </w:pPr>
      <w:r>
        <w:rPr>
          <w:rFonts w:ascii="Abadi" w:hAnsi="Abadi"/>
          <w:b/>
          <w:bCs/>
          <w:sz w:val="24"/>
          <w:szCs w:val="24"/>
          <w:lang w:val="de-CH"/>
        </w:rPr>
        <w:t xml:space="preserve">The </w:t>
      </w:r>
      <w:proofErr w:type="spellStart"/>
      <w:r>
        <w:rPr>
          <w:rFonts w:ascii="Abadi" w:hAnsi="Abadi"/>
          <w:b/>
          <w:bCs/>
          <w:sz w:val="24"/>
          <w:szCs w:val="24"/>
          <w:lang w:val="de-CH"/>
        </w:rPr>
        <w:t>female</w:t>
      </w:r>
      <w:proofErr w:type="spellEnd"/>
      <w:r>
        <w:rPr>
          <w:rFonts w:ascii="Abadi" w:hAnsi="Abadi"/>
          <w:b/>
          <w:bCs/>
          <w:sz w:val="24"/>
          <w:szCs w:val="24"/>
          <w:lang w:val="de-CH"/>
        </w:rPr>
        <w:t xml:space="preserve"> </w:t>
      </w:r>
      <w:proofErr w:type="spellStart"/>
      <w:r>
        <w:rPr>
          <w:rFonts w:ascii="Abadi" w:hAnsi="Abadi"/>
          <w:b/>
          <w:bCs/>
          <w:sz w:val="24"/>
          <w:szCs w:val="24"/>
          <w:lang w:val="de-CH"/>
        </w:rPr>
        <w:t>athlete</w:t>
      </w:r>
      <w:proofErr w:type="spellEnd"/>
      <w:r>
        <w:rPr>
          <w:rFonts w:ascii="Abadi" w:hAnsi="Abadi"/>
          <w:b/>
          <w:bCs/>
          <w:sz w:val="24"/>
          <w:szCs w:val="24"/>
          <w:lang w:val="de-CH"/>
        </w:rPr>
        <w:t xml:space="preserve">. </w:t>
      </w:r>
      <w:r>
        <w:rPr>
          <w:rFonts w:ascii="Abadi" w:hAnsi="Abadi"/>
          <w:sz w:val="24"/>
          <w:szCs w:val="24"/>
          <w:lang w:val="de-CH"/>
        </w:rPr>
        <w:t xml:space="preserve">Stefanie L. </w:t>
      </w:r>
      <w:proofErr w:type="spellStart"/>
      <w:r>
        <w:rPr>
          <w:rFonts w:ascii="Abadi" w:hAnsi="Abadi"/>
          <w:sz w:val="24"/>
          <w:szCs w:val="24"/>
          <w:lang w:val="de-CH"/>
        </w:rPr>
        <w:t>Brefin</w:t>
      </w:r>
      <w:proofErr w:type="spellEnd"/>
      <w:r>
        <w:rPr>
          <w:rFonts w:ascii="Abadi" w:hAnsi="Abadi"/>
          <w:sz w:val="24"/>
          <w:szCs w:val="24"/>
          <w:lang w:val="de-CH"/>
        </w:rPr>
        <w:t>, Berner Fachhochschule</w:t>
      </w:r>
    </w:p>
    <w:p w14:paraId="4E7AB537" w14:textId="77777777" w:rsidR="000A10F4" w:rsidRDefault="000A10F4" w:rsidP="000A10F4">
      <w:pPr>
        <w:rPr>
          <w:rFonts w:ascii="Abadi" w:hAnsi="Abadi"/>
          <w:sz w:val="24"/>
          <w:szCs w:val="24"/>
          <w:lang w:val="en-GB"/>
        </w:rPr>
      </w:pPr>
      <w:r>
        <w:rPr>
          <w:rFonts w:ascii="Abadi" w:hAnsi="Abadi"/>
          <w:b/>
          <w:bCs/>
          <w:sz w:val="24"/>
          <w:szCs w:val="24"/>
          <w:lang w:val="en-GB"/>
        </w:rPr>
        <w:t xml:space="preserve">Beyond Medical Care: Women’s Emotional and Spiritual. Dimensions of Infertility – Insights from the </w:t>
      </w:r>
      <w:proofErr w:type="spellStart"/>
      <w:r>
        <w:rPr>
          <w:rFonts w:ascii="Abadi" w:hAnsi="Abadi"/>
          <w:b/>
          <w:bCs/>
          <w:sz w:val="24"/>
          <w:szCs w:val="24"/>
          <w:lang w:val="en-GB"/>
        </w:rPr>
        <w:t>HoPE</w:t>
      </w:r>
      <w:proofErr w:type="spellEnd"/>
      <w:r>
        <w:rPr>
          <w:rFonts w:ascii="Abadi" w:hAnsi="Abadi"/>
          <w:b/>
          <w:bCs/>
          <w:sz w:val="24"/>
          <w:szCs w:val="24"/>
          <w:lang w:val="en-GB"/>
        </w:rPr>
        <w:t xml:space="preserve"> Project. </w:t>
      </w:r>
      <w:r>
        <w:rPr>
          <w:rFonts w:ascii="Abadi" w:hAnsi="Abadi"/>
          <w:sz w:val="24"/>
          <w:szCs w:val="24"/>
          <w:lang w:val="en-GB"/>
        </w:rPr>
        <w:t xml:space="preserve">Madeleine Bernet, Berner </w:t>
      </w:r>
      <w:proofErr w:type="spellStart"/>
      <w:r>
        <w:rPr>
          <w:rFonts w:ascii="Abadi" w:hAnsi="Abadi"/>
          <w:sz w:val="24"/>
          <w:szCs w:val="24"/>
          <w:lang w:val="en-GB"/>
        </w:rPr>
        <w:t>Fachhochschule</w:t>
      </w:r>
      <w:proofErr w:type="spellEnd"/>
    </w:p>
    <w:p w14:paraId="5486D79F" w14:textId="77777777" w:rsidR="000A10F4" w:rsidRDefault="000A10F4" w:rsidP="000A10F4">
      <w:pPr>
        <w:spacing w:line="252" w:lineRule="auto"/>
        <w:rPr>
          <w:rFonts w:ascii="Abadi" w:hAnsi="Abadi"/>
          <w:b/>
          <w:bCs/>
          <w:sz w:val="24"/>
          <w:szCs w:val="24"/>
          <w:lang w:val="en-GB"/>
        </w:rPr>
      </w:pPr>
    </w:p>
    <w:p w14:paraId="540AC407" w14:textId="77777777" w:rsidR="000A10F4" w:rsidRDefault="000A10F4" w:rsidP="000A10F4">
      <w:pPr>
        <w:spacing w:line="252" w:lineRule="auto"/>
        <w:rPr>
          <w:rFonts w:ascii="Abadi" w:hAnsi="Abadi"/>
          <w:b/>
          <w:bCs/>
          <w:sz w:val="24"/>
          <w:szCs w:val="24"/>
          <w:lang w:val="en-GB"/>
        </w:rPr>
      </w:pPr>
      <w:r>
        <w:rPr>
          <w:rFonts w:ascii="Abadi" w:hAnsi="Abadi"/>
          <w:sz w:val="24"/>
          <w:szCs w:val="24"/>
          <w:lang w:val="en-GB"/>
        </w:rPr>
        <w:t xml:space="preserve">• </w:t>
      </w:r>
      <w:r>
        <w:rPr>
          <w:rFonts w:ascii="Abadi" w:hAnsi="Abadi"/>
          <w:b/>
          <w:bCs/>
          <w:sz w:val="24"/>
          <w:szCs w:val="24"/>
          <w:lang w:val="en-GB"/>
        </w:rPr>
        <w:t>MENSTRUAL CYCLE AND NEUROBIOLOGY; AND ENDOMETRIOSIS</w:t>
      </w:r>
    </w:p>
    <w:p w14:paraId="3C0F3582" w14:textId="77777777" w:rsidR="000A10F4" w:rsidRDefault="000A10F4" w:rsidP="000A10F4">
      <w:pPr>
        <w:rPr>
          <w:rFonts w:ascii="Abadi" w:hAnsi="Abadi"/>
          <w:sz w:val="24"/>
          <w:szCs w:val="24"/>
          <w:lang w:val="en-GB"/>
        </w:rPr>
      </w:pPr>
      <w:r>
        <w:rPr>
          <w:rFonts w:ascii="Segoe UI Emoji" w:hAnsi="Segoe UI Emoji" w:cs="Segoe UI Emoji"/>
          <w:sz w:val="24"/>
          <w:szCs w:val="24"/>
          <w:lang w:val="en-GB"/>
        </w:rPr>
        <w:t>📅</w:t>
      </w:r>
      <w:r>
        <w:rPr>
          <w:rFonts w:ascii="Abadi" w:hAnsi="Abadi"/>
          <w:sz w:val="24"/>
          <w:szCs w:val="24"/>
          <w:lang w:val="en-GB"/>
        </w:rPr>
        <w:t xml:space="preserve"> October 28th</w:t>
      </w:r>
      <w:proofErr w:type="gramStart"/>
      <w:r>
        <w:rPr>
          <w:rFonts w:ascii="Abadi" w:hAnsi="Abadi"/>
          <w:sz w:val="24"/>
          <w:szCs w:val="24"/>
          <w:lang w:val="en-GB"/>
        </w:rPr>
        <w:t xml:space="preserve"> 2025</w:t>
      </w:r>
      <w:proofErr w:type="gramEnd"/>
      <w:r>
        <w:rPr>
          <w:rFonts w:ascii="Abadi" w:hAnsi="Abadi"/>
          <w:sz w:val="24"/>
          <w:szCs w:val="24"/>
          <w:lang w:val="en-GB"/>
        </w:rPr>
        <w:t xml:space="preserve">, </w:t>
      </w:r>
      <w:r>
        <w:rPr>
          <w:rFonts w:ascii="Segoe UI Emoji" w:hAnsi="Segoe UI Emoji" w:cs="Segoe UI Emoji"/>
          <w:sz w:val="24"/>
          <w:szCs w:val="24"/>
          <w:lang w:val="en-GB"/>
        </w:rPr>
        <w:t>🕕</w:t>
      </w:r>
      <w:r>
        <w:rPr>
          <w:rFonts w:ascii="Abadi" w:hAnsi="Abadi"/>
          <w:sz w:val="24"/>
          <w:szCs w:val="24"/>
          <w:lang w:val="en-GB"/>
        </w:rPr>
        <w:t xml:space="preserve"> 12:00-13:00 </w:t>
      </w:r>
    </w:p>
    <w:p w14:paraId="2E848475" w14:textId="77777777" w:rsidR="000A10F4" w:rsidRDefault="000A10F4" w:rsidP="000A10F4">
      <w:pPr>
        <w:rPr>
          <w:rFonts w:ascii="Abadi" w:hAnsi="Abadi"/>
          <w:sz w:val="24"/>
          <w:szCs w:val="24"/>
          <w:lang w:val="en-GB"/>
        </w:rPr>
      </w:pPr>
      <w:r>
        <w:rPr>
          <w:rFonts w:ascii="Segoe UI Emoji" w:hAnsi="Segoe UI Emoji" w:cs="Segoe UI Emoji"/>
          <w:sz w:val="24"/>
          <w:szCs w:val="24"/>
          <w:lang w:val="en-GB"/>
        </w:rPr>
        <w:t>🔗</w:t>
      </w:r>
      <w:r>
        <w:rPr>
          <w:rFonts w:ascii="Abadi" w:hAnsi="Abadi"/>
          <w:sz w:val="24"/>
          <w:szCs w:val="24"/>
          <w:lang w:val="en-GB"/>
        </w:rPr>
        <w:t xml:space="preserve"> Register online: </w:t>
      </w:r>
      <w:hyperlink r:id="rId7" w:history="1">
        <w:r>
          <w:rPr>
            <w:rStyle w:val="SmartLink"/>
            <w:rFonts w:ascii="Abadi" w:hAnsi="Abadi"/>
            <w:sz w:val="24"/>
            <w:szCs w:val="24"/>
            <w:lang w:val="en-GB"/>
          </w:rPr>
          <w:t>https://forms.cloud.microsoft/e/zhVrjJdk7x</w:t>
        </w:r>
      </w:hyperlink>
    </w:p>
    <w:p w14:paraId="2CDA5A3E" w14:textId="77777777" w:rsidR="000A10F4" w:rsidRDefault="000A10F4" w:rsidP="000A10F4">
      <w:pPr>
        <w:spacing w:before="60"/>
        <w:rPr>
          <w:rFonts w:ascii="Abadi" w:hAnsi="Abadi"/>
          <w:sz w:val="24"/>
          <w:szCs w:val="24"/>
          <w:lang w:val="en-GB"/>
        </w:rPr>
      </w:pPr>
      <w:r>
        <w:rPr>
          <w:rFonts w:ascii="Abadi" w:hAnsi="Abadi"/>
          <w:sz w:val="24"/>
          <w:szCs w:val="24"/>
          <w:lang w:val="en-GB"/>
        </w:rPr>
        <w:t>Chair: Dr Monika Riegel, University of Geneva &amp; SSGH</w:t>
      </w:r>
    </w:p>
    <w:p w14:paraId="4FC4B8EA" w14:textId="77777777" w:rsidR="000A10F4" w:rsidRDefault="000A10F4" w:rsidP="000A10F4">
      <w:pPr>
        <w:rPr>
          <w:rFonts w:ascii="Abadi" w:hAnsi="Abadi"/>
          <w:sz w:val="24"/>
          <w:szCs w:val="24"/>
          <w:lang w:val="en-GB"/>
        </w:rPr>
      </w:pPr>
      <w:r>
        <w:rPr>
          <w:rFonts w:ascii="Abadi" w:hAnsi="Abadi"/>
          <w:b/>
          <w:bCs/>
          <w:sz w:val="24"/>
          <w:szCs w:val="24"/>
          <w:lang w:val="en-GB"/>
        </w:rPr>
        <w:t xml:space="preserve">Menstrual cycle and neurobiology. </w:t>
      </w:r>
      <w:r>
        <w:rPr>
          <w:rFonts w:ascii="Abadi" w:hAnsi="Abadi"/>
          <w:sz w:val="24"/>
          <w:szCs w:val="24"/>
          <w:lang w:val="en-GB"/>
        </w:rPr>
        <w:t>Prof Claudia Bart, Charité, University of Berlin</w:t>
      </w:r>
    </w:p>
    <w:p w14:paraId="48F6D248" w14:textId="77777777" w:rsidR="000A10F4" w:rsidRDefault="000A10F4" w:rsidP="000A10F4">
      <w:pPr>
        <w:spacing w:line="252" w:lineRule="auto"/>
        <w:rPr>
          <w:rFonts w:ascii="Abadi" w:hAnsi="Abadi"/>
          <w:b/>
          <w:bCs/>
          <w:sz w:val="24"/>
          <w:szCs w:val="24"/>
          <w:lang w:val="en-GB"/>
        </w:rPr>
      </w:pPr>
      <w:r>
        <w:rPr>
          <w:rFonts w:ascii="Abadi" w:hAnsi="Abadi"/>
          <w:b/>
          <w:bCs/>
          <w:sz w:val="24"/>
          <w:szCs w:val="24"/>
          <w:lang w:val="en-GB"/>
        </w:rPr>
        <w:t xml:space="preserve">Endometriosis. </w:t>
      </w:r>
      <w:r>
        <w:rPr>
          <w:rFonts w:ascii="Abadi" w:hAnsi="Abadi"/>
          <w:sz w:val="24"/>
          <w:szCs w:val="24"/>
          <w:lang w:val="en-GB"/>
        </w:rPr>
        <w:t>Dr Tanja Volm, University of Luzern</w:t>
      </w:r>
      <w:r>
        <w:rPr>
          <w:rFonts w:ascii="Abadi" w:hAnsi="Abadi"/>
          <w:b/>
          <w:bCs/>
          <w:sz w:val="24"/>
          <w:szCs w:val="24"/>
          <w:lang w:val="en-GB"/>
        </w:rPr>
        <w:t xml:space="preserve"> </w:t>
      </w:r>
    </w:p>
    <w:p w14:paraId="3FEDF5DD" w14:textId="77777777" w:rsidR="000A10F4" w:rsidRDefault="000A10F4" w:rsidP="000A10F4">
      <w:pPr>
        <w:spacing w:line="252" w:lineRule="auto"/>
        <w:rPr>
          <w:rFonts w:ascii="Abadi" w:hAnsi="Abadi"/>
          <w:b/>
          <w:bCs/>
          <w:sz w:val="24"/>
          <w:szCs w:val="24"/>
          <w:lang w:val="en-GB"/>
        </w:rPr>
      </w:pPr>
    </w:p>
    <w:p w14:paraId="26FDF3BB" w14:textId="77777777" w:rsidR="000A10F4" w:rsidRDefault="000A10F4" w:rsidP="000A10F4">
      <w:pPr>
        <w:spacing w:line="252" w:lineRule="auto"/>
        <w:rPr>
          <w:rFonts w:ascii="Abadi" w:hAnsi="Abadi"/>
          <w:b/>
          <w:bCs/>
          <w:sz w:val="24"/>
          <w:szCs w:val="24"/>
          <w:lang w:val="en-GB"/>
        </w:rPr>
      </w:pPr>
      <w:r>
        <w:rPr>
          <w:rFonts w:ascii="Abadi" w:hAnsi="Abadi"/>
          <w:sz w:val="24"/>
          <w:szCs w:val="24"/>
          <w:lang w:val="en-GB"/>
        </w:rPr>
        <w:t xml:space="preserve">• </w:t>
      </w:r>
      <w:r>
        <w:rPr>
          <w:rFonts w:ascii="Abadi" w:hAnsi="Abadi"/>
          <w:b/>
          <w:bCs/>
          <w:sz w:val="24"/>
          <w:szCs w:val="24"/>
          <w:lang w:val="en-GB"/>
        </w:rPr>
        <w:t>MENSTRUATION AT THE WORKPLACE</w:t>
      </w:r>
    </w:p>
    <w:p w14:paraId="777C1B9B" w14:textId="77777777" w:rsidR="000A10F4" w:rsidRDefault="000A10F4" w:rsidP="000A10F4">
      <w:pPr>
        <w:rPr>
          <w:rFonts w:ascii="Abadi" w:hAnsi="Abadi"/>
          <w:sz w:val="24"/>
          <w:szCs w:val="24"/>
          <w:lang w:val="en-GB"/>
        </w:rPr>
      </w:pPr>
      <w:r>
        <w:rPr>
          <w:rFonts w:ascii="Segoe UI Emoji" w:hAnsi="Segoe UI Emoji" w:cs="Segoe UI Emoji"/>
          <w:sz w:val="24"/>
          <w:szCs w:val="24"/>
          <w:lang w:val="en-GB"/>
        </w:rPr>
        <w:t>📅</w:t>
      </w:r>
      <w:r>
        <w:rPr>
          <w:rFonts w:ascii="Abadi" w:hAnsi="Abadi"/>
          <w:sz w:val="24"/>
          <w:szCs w:val="24"/>
          <w:lang w:val="en-GB"/>
        </w:rPr>
        <w:t xml:space="preserve"> November 7th</w:t>
      </w:r>
      <w:proofErr w:type="gramStart"/>
      <w:r>
        <w:rPr>
          <w:rFonts w:ascii="Abadi" w:hAnsi="Abadi"/>
          <w:sz w:val="24"/>
          <w:szCs w:val="24"/>
          <w:lang w:val="en-GB"/>
        </w:rPr>
        <w:t xml:space="preserve"> 2025</w:t>
      </w:r>
      <w:proofErr w:type="gramEnd"/>
      <w:r>
        <w:rPr>
          <w:rFonts w:ascii="Abadi" w:hAnsi="Abadi"/>
          <w:sz w:val="24"/>
          <w:szCs w:val="24"/>
          <w:lang w:val="en-GB"/>
        </w:rPr>
        <w:t xml:space="preserve">, </w:t>
      </w:r>
      <w:r>
        <w:rPr>
          <w:rFonts w:ascii="Segoe UI Emoji" w:hAnsi="Segoe UI Emoji" w:cs="Segoe UI Emoji"/>
          <w:sz w:val="24"/>
          <w:szCs w:val="24"/>
          <w:lang w:val="en-GB"/>
        </w:rPr>
        <w:t>🕕</w:t>
      </w:r>
      <w:r>
        <w:rPr>
          <w:rFonts w:ascii="Abadi" w:hAnsi="Abadi"/>
          <w:sz w:val="24"/>
          <w:szCs w:val="24"/>
          <w:lang w:val="en-GB"/>
        </w:rPr>
        <w:t xml:space="preserve"> 12:00-12:40 </w:t>
      </w:r>
    </w:p>
    <w:p w14:paraId="6F3BFEDE" w14:textId="77777777" w:rsidR="000A10F4" w:rsidRDefault="000A10F4" w:rsidP="000A10F4">
      <w:pPr>
        <w:spacing w:line="252" w:lineRule="auto"/>
        <w:rPr>
          <w:rFonts w:ascii="Abadi" w:hAnsi="Abadi"/>
          <w:sz w:val="24"/>
          <w:szCs w:val="24"/>
          <w:lang w:val="de-CH"/>
        </w:rPr>
      </w:pPr>
      <w:r>
        <w:rPr>
          <w:rFonts w:ascii="Segoe UI Emoji" w:hAnsi="Segoe UI Emoji" w:cs="Segoe UI Emoji"/>
          <w:sz w:val="24"/>
          <w:szCs w:val="24"/>
          <w:lang w:val="en-GB"/>
        </w:rPr>
        <w:t>🔗</w:t>
      </w:r>
      <w:r>
        <w:rPr>
          <w:rFonts w:ascii="Abadi" w:hAnsi="Abadi"/>
          <w:sz w:val="24"/>
          <w:szCs w:val="24"/>
          <w:lang w:val="de-CH"/>
        </w:rPr>
        <w:t xml:space="preserve"> Register online: </w:t>
      </w:r>
      <w:hyperlink r:id="rId8" w:history="1">
        <w:r>
          <w:rPr>
            <w:rStyle w:val="SmartLink"/>
            <w:rFonts w:ascii="Abadi" w:hAnsi="Abadi"/>
            <w:sz w:val="24"/>
            <w:szCs w:val="24"/>
            <w:lang w:val="de-CH"/>
          </w:rPr>
          <w:t>https://forms.cloud.microsoft/e/LAe18YY7ms</w:t>
        </w:r>
      </w:hyperlink>
    </w:p>
    <w:p w14:paraId="6BAD8AB3" w14:textId="77777777" w:rsidR="000A10F4" w:rsidRDefault="000A10F4" w:rsidP="000A10F4">
      <w:pPr>
        <w:spacing w:before="60"/>
        <w:rPr>
          <w:rFonts w:ascii="Abadi" w:hAnsi="Abadi"/>
          <w:sz w:val="24"/>
          <w:szCs w:val="24"/>
          <w:lang w:val="en-GB"/>
        </w:rPr>
      </w:pPr>
      <w:r>
        <w:rPr>
          <w:rFonts w:ascii="Abadi" w:hAnsi="Abadi"/>
          <w:sz w:val="24"/>
          <w:szCs w:val="24"/>
          <w:lang w:val="en-GB"/>
        </w:rPr>
        <w:t>Chair: Dr Enriqueta Vallejo-Yagüe, University of Zurich &amp; SSGH</w:t>
      </w:r>
    </w:p>
    <w:p w14:paraId="7BAEDF33" w14:textId="77777777" w:rsidR="000A10F4" w:rsidRDefault="000A10F4" w:rsidP="000A10F4">
      <w:pPr>
        <w:spacing w:line="252" w:lineRule="auto"/>
        <w:rPr>
          <w:rFonts w:ascii="Abadi" w:hAnsi="Abadi"/>
          <w:b/>
          <w:bCs/>
          <w:sz w:val="24"/>
          <w:szCs w:val="24"/>
          <w:lang w:val="en-GB"/>
        </w:rPr>
      </w:pPr>
      <w:r>
        <w:rPr>
          <w:rFonts w:ascii="Abadi" w:hAnsi="Abadi"/>
          <w:b/>
          <w:bCs/>
          <w:sz w:val="24"/>
          <w:szCs w:val="24"/>
          <w:lang w:val="en-GB"/>
        </w:rPr>
        <w:t xml:space="preserve">Menstruation at the workplace. </w:t>
      </w:r>
      <w:r>
        <w:rPr>
          <w:rFonts w:ascii="Abadi" w:hAnsi="Abadi"/>
          <w:sz w:val="24"/>
          <w:szCs w:val="24"/>
          <w:lang w:val="en-GB"/>
        </w:rPr>
        <w:t>Dr Christine Bigler Luhm, University of Bern</w:t>
      </w:r>
    </w:p>
    <w:p w14:paraId="7EB59033" w14:textId="77777777" w:rsidR="000A10F4" w:rsidRDefault="000A10F4" w:rsidP="000A10F4">
      <w:pPr>
        <w:spacing w:line="252" w:lineRule="auto"/>
        <w:rPr>
          <w:rFonts w:ascii="Abadi" w:hAnsi="Abadi"/>
          <w:sz w:val="24"/>
          <w:szCs w:val="24"/>
          <w:lang w:val="en-GB"/>
        </w:rPr>
      </w:pPr>
    </w:p>
    <w:p w14:paraId="1669EB4B" w14:textId="77777777" w:rsidR="000A10F4" w:rsidRDefault="000A10F4" w:rsidP="000A10F4">
      <w:pPr>
        <w:spacing w:line="252" w:lineRule="auto"/>
        <w:rPr>
          <w:rFonts w:ascii="Abadi" w:hAnsi="Abadi"/>
          <w:b/>
          <w:bCs/>
          <w:sz w:val="24"/>
          <w:szCs w:val="24"/>
          <w:lang w:val="en-GB"/>
        </w:rPr>
      </w:pPr>
      <w:r>
        <w:rPr>
          <w:rFonts w:ascii="Abadi" w:hAnsi="Abadi"/>
          <w:sz w:val="24"/>
          <w:szCs w:val="24"/>
          <w:lang w:val="en-GB"/>
        </w:rPr>
        <w:t xml:space="preserve">• </w:t>
      </w:r>
      <w:r>
        <w:rPr>
          <w:rFonts w:ascii="Abadi" w:hAnsi="Abadi"/>
          <w:b/>
          <w:bCs/>
          <w:sz w:val="24"/>
          <w:szCs w:val="24"/>
          <w:lang w:val="en-GB"/>
        </w:rPr>
        <w:t>DIABETES AND MENSTRUAL CYCLE</w:t>
      </w:r>
    </w:p>
    <w:p w14:paraId="78744BF9" w14:textId="77777777" w:rsidR="000A10F4" w:rsidRDefault="000A10F4" w:rsidP="000A10F4">
      <w:pPr>
        <w:rPr>
          <w:rFonts w:ascii="Abadi" w:hAnsi="Abadi"/>
          <w:sz w:val="24"/>
          <w:szCs w:val="24"/>
          <w:lang w:val="en-GB"/>
        </w:rPr>
      </w:pPr>
      <w:r>
        <w:rPr>
          <w:rFonts w:ascii="Segoe UI Emoji" w:hAnsi="Segoe UI Emoji" w:cs="Segoe UI Emoji"/>
          <w:sz w:val="24"/>
          <w:szCs w:val="24"/>
          <w:lang w:val="en-GB"/>
        </w:rPr>
        <w:t>📅</w:t>
      </w:r>
      <w:r>
        <w:rPr>
          <w:rFonts w:ascii="Abadi" w:hAnsi="Abadi"/>
          <w:sz w:val="24"/>
          <w:szCs w:val="24"/>
          <w:lang w:val="en-GB"/>
        </w:rPr>
        <w:t xml:space="preserve"> November 27th</w:t>
      </w:r>
      <w:proofErr w:type="gramStart"/>
      <w:r>
        <w:rPr>
          <w:rFonts w:ascii="Abadi" w:hAnsi="Abadi"/>
          <w:sz w:val="24"/>
          <w:szCs w:val="24"/>
          <w:lang w:val="en-GB"/>
        </w:rPr>
        <w:t xml:space="preserve"> 2025</w:t>
      </w:r>
      <w:proofErr w:type="gramEnd"/>
      <w:r>
        <w:rPr>
          <w:rFonts w:ascii="Abadi" w:hAnsi="Abadi"/>
          <w:sz w:val="24"/>
          <w:szCs w:val="24"/>
          <w:lang w:val="en-GB"/>
        </w:rPr>
        <w:t xml:space="preserve">, </w:t>
      </w:r>
      <w:r>
        <w:rPr>
          <w:rFonts w:ascii="Segoe UI Emoji" w:hAnsi="Segoe UI Emoji" w:cs="Segoe UI Emoji"/>
          <w:sz w:val="24"/>
          <w:szCs w:val="24"/>
          <w:lang w:val="en-GB"/>
        </w:rPr>
        <w:t>🕕</w:t>
      </w:r>
      <w:r>
        <w:rPr>
          <w:rFonts w:ascii="Abadi" w:hAnsi="Abadi"/>
          <w:sz w:val="24"/>
          <w:szCs w:val="24"/>
          <w:lang w:val="en-GB"/>
        </w:rPr>
        <w:t xml:space="preserve"> 12:00-12:40 </w:t>
      </w:r>
    </w:p>
    <w:p w14:paraId="20938459" w14:textId="77777777" w:rsidR="000A10F4" w:rsidRDefault="000A10F4" w:rsidP="000A10F4">
      <w:pPr>
        <w:spacing w:line="252" w:lineRule="auto"/>
        <w:rPr>
          <w:rFonts w:ascii="Abadi" w:hAnsi="Abadi"/>
          <w:sz w:val="24"/>
          <w:szCs w:val="24"/>
          <w:lang w:val="de-CH"/>
        </w:rPr>
      </w:pPr>
      <w:r>
        <w:rPr>
          <w:rFonts w:ascii="Segoe UI Emoji" w:hAnsi="Segoe UI Emoji" w:cs="Segoe UI Emoji"/>
          <w:sz w:val="24"/>
          <w:szCs w:val="24"/>
          <w:lang w:val="en-GB"/>
        </w:rPr>
        <w:t>🔗</w:t>
      </w:r>
      <w:r>
        <w:rPr>
          <w:rFonts w:ascii="Abadi" w:hAnsi="Abadi"/>
          <w:sz w:val="24"/>
          <w:szCs w:val="24"/>
          <w:lang w:val="de-CH"/>
        </w:rPr>
        <w:t xml:space="preserve"> Register online: Berne </w:t>
      </w:r>
      <w:hyperlink r:id="rId9" w:history="1">
        <w:r>
          <w:rPr>
            <w:rStyle w:val="SmartLink"/>
            <w:rFonts w:ascii="Abadi" w:hAnsi="Abadi"/>
            <w:sz w:val="24"/>
            <w:szCs w:val="24"/>
            <w:lang w:val="de-CH"/>
          </w:rPr>
          <w:t>https://forms.cloud.microsoft/e/P2b0ARGwxT</w:t>
        </w:r>
      </w:hyperlink>
    </w:p>
    <w:p w14:paraId="56490B98" w14:textId="77777777" w:rsidR="000A10F4" w:rsidRDefault="000A10F4" w:rsidP="000A10F4">
      <w:pPr>
        <w:spacing w:before="60"/>
        <w:rPr>
          <w:rFonts w:ascii="Abadi" w:hAnsi="Abadi"/>
          <w:sz w:val="24"/>
          <w:szCs w:val="24"/>
          <w:lang w:val="en-GB"/>
        </w:rPr>
      </w:pPr>
      <w:r>
        <w:rPr>
          <w:rFonts w:ascii="Abadi" w:hAnsi="Abadi"/>
          <w:sz w:val="24"/>
          <w:szCs w:val="24"/>
          <w:lang w:val="en-GB"/>
        </w:rPr>
        <w:t xml:space="preserve">Chair: Dr Marie Ballif, </w:t>
      </w:r>
      <w:proofErr w:type="spellStart"/>
      <w:r>
        <w:rPr>
          <w:rFonts w:ascii="Abadi" w:hAnsi="Abadi"/>
          <w:sz w:val="24"/>
          <w:szCs w:val="24"/>
          <w:lang w:val="en-GB"/>
        </w:rPr>
        <w:t>Inselspital</w:t>
      </w:r>
      <w:proofErr w:type="spellEnd"/>
      <w:r>
        <w:rPr>
          <w:rFonts w:ascii="Abadi" w:hAnsi="Abadi"/>
          <w:sz w:val="24"/>
          <w:szCs w:val="24"/>
          <w:lang w:val="en-GB"/>
        </w:rPr>
        <w:t>, University of Bern &amp; SSGH</w:t>
      </w:r>
    </w:p>
    <w:p w14:paraId="4B4EA813" w14:textId="77777777" w:rsidR="000A10F4" w:rsidRDefault="000A10F4" w:rsidP="000A10F4">
      <w:pPr>
        <w:spacing w:line="252" w:lineRule="auto"/>
        <w:rPr>
          <w:rFonts w:ascii="Abadi" w:hAnsi="Abadi"/>
          <w:sz w:val="24"/>
          <w:szCs w:val="24"/>
          <w:lang w:val="en-GB"/>
        </w:rPr>
      </w:pPr>
      <w:proofErr w:type="spellStart"/>
      <w:r>
        <w:rPr>
          <w:rFonts w:ascii="Abadi" w:hAnsi="Abadi"/>
          <w:b/>
          <w:bCs/>
          <w:sz w:val="24"/>
          <w:szCs w:val="24"/>
          <w:lang w:val="en-GB"/>
        </w:rPr>
        <w:t>Glycemic</w:t>
      </w:r>
      <w:proofErr w:type="spellEnd"/>
      <w:r>
        <w:rPr>
          <w:rFonts w:ascii="Abadi" w:hAnsi="Abadi"/>
          <w:b/>
          <w:bCs/>
          <w:sz w:val="24"/>
          <w:szCs w:val="24"/>
          <w:lang w:val="en-GB"/>
        </w:rPr>
        <w:t xml:space="preserve"> variability across the menstrual cycle: a challenge for women with type 1 diabetes. </w:t>
      </w:r>
      <w:r>
        <w:rPr>
          <w:rFonts w:ascii="Abadi" w:hAnsi="Abadi"/>
          <w:sz w:val="24"/>
          <w:szCs w:val="24"/>
          <w:lang w:val="en-GB"/>
        </w:rPr>
        <w:t xml:space="preserve">Dr Martina </w:t>
      </w:r>
      <w:proofErr w:type="spellStart"/>
      <w:r>
        <w:rPr>
          <w:rFonts w:ascii="Abadi" w:hAnsi="Abadi"/>
          <w:sz w:val="24"/>
          <w:szCs w:val="24"/>
          <w:lang w:val="en-GB"/>
        </w:rPr>
        <w:t>Rothenbühler</w:t>
      </w:r>
      <w:proofErr w:type="spellEnd"/>
      <w:r>
        <w:rPr>
          <w:rFonts w:ascii="Abadi" w:hAnsi="Abadi"/>
          <w:sz w:val="24"/>
          <w:szCs w:val="24"/>
          <w:lang w:val="en-GB"/>
        </w:rPr>
        <w:t xml:space="preserve"> and Stefanie Hossmann, Diabetes </w:t>
      </w:r>
      <w:proofErr w:type="spellStart"/>
      <w:r>
        <w:rPr>
          <w:rFonts w:ascii="Abadi" w:hAnsi="Abadi"/>
          <w:sz w:val="24"/>
          <w:szCs w:val="24"/>
          <w:lang w:val="en-GB"/>
        </w:rPr>
        <w:t>Center</w:t>
      </w:r>
      <w:proofErr w:type="spellEnd"/>
      <w:r>
        <w:rPr>
          <w:rFonts w:ascii="Abadi" w:hAnsi="Abadi"/>
          <w:sz w:val="24"/>
          <w:szCs w:val="24"/>
          <w:lang w:val="en-GB"/>
        </w:rPr>
        <w:t xml:space="preserve"> </w:t>
      </w:r>
    </w:p>
    <w:p w14:paraId="2392C349" w14:textId="77777777" w:rsidR="000A10F4" w:rsidRDefault="000A10F4" w:rsidP="000A10F4">
      <w:pPr>
        <w:spacing w:line="252" w:lineRule="auto"/>
        <w:rPr>
          <w:rFonts w:ascii="Abadi" w:hAnsi="Abadi"/>
          <w:b/>
          <w:bCs/>
          <w:sz w:val="24"/>
          <w:szCs w:val="24"/>
          <w:lang w:val="en-GB"/>
        </w:rPr>
      </w:pPr>
    </w:p>
    <w:p w14:paraId="505A8DF4" w14:textId="77777777" w:rsidR="000A10F4" w:rsidRDefault="000A10F4" w:rsidP="000A10F4">
      <w:pPr>
        <w:spacing w:line="252" w:lineRule="auto"/>
        <w:rPr>
          <w:rFonts w:ascii="Abadi" w:hAnsi="Abadi"/>
          <w:b/>
          <w:bCs/>
          <w:sz w:val="24"/>
          <w:szCs w:val="24"/>
          <w:lang w:val="en-GB"/>
        </w:rPr>
      </w:pPr>
      <w:r>
        <w:rPr>
          <w:rFonts w:ascii="Abadi" w:hAnsi="Abadi"/>
          <w:sz w:val="24"/>
          <w:szCs w:val="24"/>
          <w:lang w:val="en-GB"/>
        </w:rPr>
        <w:t xml:space="preserve">• </w:t>
      </w:r>
      <w:r>
        <w:rPr>
          <w:rFonts w:ascii="Abadi" w:hAnsi="Abadi"/>
          <w:b/>
          <w:bCs/>
          <w:sz w:val="24"/>
          <w:szCs w:val="24"/>
          <w:lang w:val="en-GB"/>
        </w:rPr>
        <w:t>GENDER MINORITIES AND HIV</w:t>
      </w:r>
    </w:p>
    <w:p w14:paraId="3D049997" w14:textId="77777777" w:rsidR="000A10F4" w:rsidRDefault="000A10F4" w:rsidP="000A10F4">
      <w:pPr>
        <w:rPr>
          <w:rFonts w:ascii="Abadi" w:hAnsi="Abadi"/>
          <w:sz w:val="24"/>
          <w:szCs w:val="24"/>
          <w:lang w:val="en-GB"/>
        </w:rPr>
      </w:pPr>
      <w:r>
        <w:rPr>
          <w:rFonts w:ascii="Segoe UI Emoji" w:hAnsi="Segoe UI Emoji" w:cs="Segoe UI Emoji"/>
          <w:sz w:val="24"/>
          <w:szCs w:val="24"/>
          <w:lang w:val="en-GB"/>
        </w:rPr>
        <w:t>📅</w:t>
      </w:r>
      <w:r>
        <w:rPr>
          <w:rFonts w:ascii="Abadi" w:hAnsi="Abadi"/>
          <w:sz w:val="24"/>
          <w:szCs w:val="24"/>
          <w:lang w:val="en-GB"/>
        </w:rPr>
        <w:t xml:space="preserve"> December 11th</w:t>
      </w:r>
      <w:proofErr w:type="gramStart"/>
      <w:r>
        <w:rPr>
          <w:rFonts w:ascii="Abadi" w:hAnsi="Abadi"/>
          <w:sz w:val="24"/>
          <w:szCs w:val="24"/>
          <w:lang w:val="en-GB"/>
        </w:rPr>
        <w:t xml:space="preserve"> 2025</w:t>
      </w:r>
      <w:proofErr w:type="gramEnd"/>
      <w:r>
        <w:rPr>
          <w:rFonts w:ascii="Abadi" w:hAnsi="Abadi"/>
          <w:sz w:val="24"/>
          <w:szCs w:val="24"/>
          <w:lang w:val="en-GB"/>
        </w:rPr>
        <w:t xml:space="preserve">, </w:t>
      </w:r>
      <w:r>
        <w:rPr>
          <w:rFonts w:ascii="Segoe UI Emoji" w:hAnsi="Segoe UI Emoji" w:cs="Segoe UI Emoji"/>
          <w:sz w:val="24"/>
          <w:szCs w:val="24"/>
          <w:lang w:val="en-GB"/>
        </w:rPr>
        <w:t>🕕</w:t>
      </w:r>
      <w:r>
        <w:rPr>
          <w:rFonts w:ascii="Abadi" w:hAnsi="Abadi"/>
          <w:sz w:val="24"/>
          <w:szCs w:val="24"/>
          <w:lang w:val="en-GB"/>
        </w:rPr>
        <w:t xml:space="preserve"> 12:00-12:40 </w:t>
      </w:r>
    </w:p>
    <w:p w14:paraId="7485086C" w14:textId="77777777" w:rsidR="000A10F4" w:rsidRDefault="000A10F4" w:rsidP="000A10F4">
      <w:pPr>
        <w:spacing w:line="252" w:lineRule="auto"/>
        <w:rPr>
          <w:rFonts w:ascii="Abadi" w:hAnsi="Abadi"/>
          <w:sz w:val="24"/>
          <w:szCs w:val="24"/>
          <w:lang w:val="de-CH"/>
        </w:rPr>
      </w:pPr>
      <w:r>
        <w:rPr>
          <w:rFonts w:ascii="Segoe UI Emoji" w:hAnsi="Segoe UI Emoji" w:cs="Segoe UI Emoji"/>
          <w:sz w:val="24"/>
          <w:szCs w:val="24"/>
          <w:lang w:val="en-GB"/>
        </w:rPr>
        <w:t>🔗</w:t>
      </w:r>
      <w:r>
        <w:rPr>
          <w:rFonts w:ascii="Abadi" w:hAnsi="Abadi"/>
          <w:sz w:val="24"/>
          <w:szCs w:val="24"/>
          <w:lang w:val="de-CH"/>
        </w:rPr>
        <w:t xml:space="preserve"> Register online: </w:t>
      </w:r>
      <w:hyperlink r:id="rId10" w:history="1">
        <w:r>
          <w:rPr>
            <w:rStyle w:val="SmartLink"/>
            <w:rFonts w:ascii="Abadi" w:hAnsi="Abadi"/>
            <w:sz w:val="24"/>
            <w:szCs w:val="24"/>
            <w:lang w:val="de-CH"/>
          </w:rPr>
          <w:t>https://forms.cloud.microsoft/e/Q4Ke1q7E15</w:t>
        </w:r>
      </w:hyperlink>
    </w:p>
    <w:p w14:paraId="2EA11DE2" w14:textId="77777777" w:rsidR="000A10F4" w:rsidRDefault="000A10F4" w:rsidP="000A10F4">
      <w:pPr>
        <w:spacing w:before="60"/>
        <w:rPr>
          <w:rFonts w:ascii="Abadi" w:hAnsi="Abadi"/>
          <w:sz w:val="24"/>
          <w:szCs w:val="24"/>
          <w:lang w:val="en-GB"/>
        </w:rPr>
      </w:pPr>
      <w:r>
        <w:rPr>
          <w:rFonts w:ascii="Abadi" w:hAnsi="Abadi"/>
          <w:sz w:val="24"/>
          <w:szCs w:val="24"/>
          <w:lang w:val="en-GB"/>
        </w:rPr>
        <w:t xml:space="preserve">Chair: Dr Marie Ballif, </w:t>
      </w:r>
      <w:proofErr w:type="spellStart"/>
      <w:r>
        <w:rPr>
          <w:rFonts w:ascii="Abadi" w:hAnsi="Abadi"/>
          <w:sz w:val="24"/>
          <w:szCs w:val="24"/>
          <w:lang w:val="en-GB"/>
        </w:rPr>
        <w:t>Inselspital</w:t>
      </w:r>
      <w:proofErr w:type="spellEnd"/>
      <w:r>
        <w:rPr>
          <w:rFonts w:ascii="Abadi" w:hAnsi="Abadi"/>
          <w:sz w:val="24"/>
          <w:szCs w:val="24"/>
          <w:lang w:val="en-GB"/>
        </w:rPr>
        <w:t xml:space="preserve"> University of Bern &amp; SSGH</w:t>
      </w:r>
    </w:p>
    <w:p w14:paraId="76042A4F" w14:textId="77777777" w:rsidR="000A10F4" w:rsidRDefault="000A10F4" w:rsidP="000A10F4">
      <w:pPr>
        <w:spacing w:line="252" w:lineRule="auto"/>
        <w:rPr>
          <w:rFonts w:ascii="Abadi" w:hAnsi="Abadi"/>
          <w:b/>
          <w:bCs/>
          <w:sz w:val="24"/>
          <w:szCs w:val="24"/>
          <w:lang w:val="en-GB"/>
        </w:rPr>
      </w:pPr>
      <w:r>
        <w:rPr>
          <w:rFonts w:ascii="Abadi" w:hAnsi="Abadi"/>
          <w:b/>
          <w:bCs/>
          <w:sz w:val="24"/>
          <w:szCs w:val="24"/>
          <w:lang w:val="en-GB"/>
        </w:rPr>
        <w:t xml:space="preserve">HIV prevention and care in transgender and gender diverse individuals. </w:t>
      </w:r>
      <w:r>
        <w:rPr>
          <w:rFonts w:ascii="Abadi" w:hAnsi="Abadi"/>
          <w:sz w:val="24"/>
          <w:szCs w:val="24"/>
          <w:lang w:val="en-GB"/>
        </w:rPr>
        <w:t xml:space="preserve">Anders Boyd, </w:t>
      </w:r>
      <w:proofErr w:type="spellStart"/>
      <w:r>
        <w:rPr>
          <w:rFonts w:ascii="Abadi" w:hAnsi="Abadi"/>
          <w:sz w:val="24"/>
          <w:szCs w:val="24"/>
          <w:lang w:val="en-GB"/>
        </w:rPr>
        <w:t>Inselspital</w:t>
      </w:r>
      <w:proofErr w:type="spellEnd"/>
      <w:r>
        <w:rPr>
          <w:rFonts w:ascii="Abadi" w:hAnsi="Abadi"/>
          <w:sz w:val="24"/>
          <w:szCs w:val="24"/>
          <w:lang w:val="en-GB"/>
        </w:rPr>
        <w:t xml:space="preserve">, Bern &amp; Vita </w:t>
      </w:r>
      <w:proofErr w:type="spellStart"/>
      <w:r>
        <w:rPr>
          <w:rFonts w:ascii="Abadi" w:hAnsi="Abadi"/>
          <w:sz w:val="24"/>
          <w:szCs w:val="24"/>
          <w:lang w:val="en-GB"/>
        </w:rPr>
        <w:t>Jongen</w:t>
      </w:r>
      <w:proofErr w:type="spellEnd"/>
      <w:r>
        <w:rPr>
          <w:rFonts w:ascii="Abadi" w:hAnsi="Abadi"/>
          <w:sz w:val="24"/>
          <w:szCs w:val="24"/>
          <w:lang w:val="en-GB"/>
        </w:rPr>
        <w:t>, Public Health Service, Amsterdam</w:t>
      </w:r>
      <w:r>
        <w:rPr>
          <w:rFonts w:ascii="Abadi" w:hAnsi="Abadi"/>
          <w:b/>
          <w:bCs/>
          <w:sz w:val="24"/>
          <w:szCs w:val="24"/>
          <w:lang w:val="en-GB"/>
        </w:rPr>
        <w:t xml:space="preserve"> </w:t>
      </w:r>
    </w:p>
    <w:p w14:paraId="18D81648" w14:textId="77777777" w:rsidR="000A10F4" w:rsidRDefault="000A10F4" w:rsidP="000A10F4">
      <w:pPr>
        <w:spacing w:line="252" w:lineRule="auto"/>
        <w:rPr>
          <w:rFonts w:ascii="Abadi" w:hAnsi="Abadi"/>
          <w:sz w:val="24"/>
          <w:szCs w:val="24"/>
          <w:lang w:val="en-GB"/>
        </w:rPr>
      </w:pPr>
    </w:p>
    <w:p w14:paraId="34DB8C1E" w14:textId="77777777" w:rsidR="000A10F4" w:rsidRDefault="000A10F4" w:rsidP="000A10F4">
      <w:pPr>
        <w:rPr>
          <w:rFonts w:ascii="Abadi" w:hAnsi="Abadi"/>
          <w:i/>
          <w:iCs/>
          <w:sz w:val="24"/>
          <w:szCs w:val="24"/>
          <w:u w:val="single"/>
          <w:lang w:val="en-GB"/>
        </w:rPr>
      </w:pPr>
      <w:bookmarkStart w:id="0" w:name="_Hlk207215195"/>
      <w:r>
        <w:rPr>
          <w:rFonts w:ascii="Abadi" w:hAnsi="Abadi"/>
          <w:i/>
          <w:iCs/>
          <w:sz w:val="24"/>
          <w:szCs w:val="24"/>
          <w:u w:val="single"/>
          <w:lang w:val="en-GB"/>
        </w:rPr>
        <w:t>Find below further information on national events:</w:t>
      </w:r>
    </w:p>
    <w:bookmarkEnd w:id="0"/>
    <w:p w14:paraId="659B2B12" w14:textId="77777777" w:rsidR="000A10F4" w:rsidRDefault="000A10F4" w:rsidP="000A10F4">
      <w:pPr>
        <w:spacing w:line="252" w:lineRule="auto"/>
        <w:rPr>
          <w:rFonts w:ascii="Abadi" w:hAnsi="Abadi"/>
          <w:lang w:val="en-GB"/>
        </w:rPr>
      </w:pPr>
    </w:p>
    <w:p w14:paraId="0CD03905" w14:textId="77777777" w:rsidR="000A10F4" w:rsidRDefault="000A10F4" w:rsidP="000A10F4">
      <w:pPr>
        <w:rPr>
          <w:rFonts w:ascii="Abadi" w:hAnsi="Abadi"/>
          <w:sz w:val="24"/>
          <w:szCs w:val="24"/>
          <w:lang w:val="en-GB"/>
        </w:rPr>
      </w:pPr>
      <w:r>
        <w:rPr>
          <w:rFonts w:ascii="Abadi" w:hAnsi="Abadi"/>
          <w:sz w:val="24"/>
          <w:szCs w:val="24"/>
          <w:lang w:val="en-GB"/>
        </w:rPr>
        <w:lastRenderedPageBreak/>
        <w:t xml:space="preserve">• </w:t>
      </w:r>
      <w:r>
        <w:rPr>
          <w:rFonts w:ascii="Abadi" w:hAnsi="Abadi"/>
          <w:b/>
          <w:bCs/>
          <w:sz w:val="24"/>
          <w:szCs w:val="24"/>
          <w:lang w:val="en-GB"/>
        </w:rPr>
        <w:t>Swiss Gender Medicine Symposium</w:t>
      </w:r>
      <w:r>
        <w:rPr>
          <w:rFonts w:ascii="Abadi" w:hAnsi="Abadi"/>
          <w:sz w:val="24"/>
          <w:szCs w:val="24"/>
          <w:lang w:val="en-GB"/>
        </w:rPr>
        <w:t xml:space="preserve"> </w:t>
      </w:r>
    </w:p>
    <w:p w14:paraId="2B282260" w14:textId="77777777" w:rsidR="000A10F4" w:rsidRDefault="000A10F4" w:rsidP="000A10F4">
      <w:pPr>
        <w:rPr>
          <w:rFonts w:ascii="Abadi" w:hAnsi="Abadi"/>
          <w:sz w:val="24"/>
          <w:szCs w:val="24"/>
          <w:lang w:val="en-GB"/>
        </w:rPr>
      </w:pPr>
      <w:r>
        <w:rPr>
          <w:rFonts w:ascii="Abadi" w:hAnsi="Abadi"/>
          <w:sz w:val="24"/>
          <w:szCs w:val="24"/>
          <w:lang w:val="en-GB"/>
        </w:rPr>
        <w:t>The national symposium offers a variety of lectures, panel discussions, and workshops led by renowned experts.</w:t>
      </w:r>
    </w:p>
    <w:p w14:paraId="3DBB8123" w14:textId="77777777" w:rsidR="000A10F4" w:rsidRDefault="000A10F4" w:rsidP="000A10F4">
      <w:pPr>
        <w:rPr>
          <w:rFonts w:ascii="Abadi" w:hAnsi="Abadi"/>
          <w:sz w:val="24"/>
          <w:szCs w:val="24"/>
          <w:lang w:val="en-GB"/>
        </w:rPr>
      </w:pPr>
      <w:r>
        <w:rPr>
          <w:rFonts w:ascii="Segoe UI Emoji" w:hAnsi="Segoe UI Emoji" w:cs="Segoe UI Emoji"/>
          <w:sz w:val="24"/>
          <w:szCs w:val="24"/>
          <w:lang w:val="en-GB"/>
        </w:rPr>
        <w:t>📅</w:t>
      </w:r>
      <w:r>
        <w:rPr>
          <w:rFonts w:ascii="Abadi" w:hAnsi="Abadi"/>
          <w:sz w:val="24"/>
          <w:szCs w:val="24"/>
          <w:lang w:val="en-GB"/>
        </w:rPr>
        <w:t xml:space="preserve"> October 20–21, 2025</w:t>
      </w:r>
    </w:p>
    <w:p w14:paraId="5D55E166" w14:textId="77777777" w:rsidR="000A10F4" w:rsidRDefault="000A10F4" w:rsidP="000A10F4">
      <w:pPr>
        <w:rPr>
          <w:rFonts w:ascii="Abadi" w:hAnsi="Abadi"/>
          <w:sz w:val="24"/>
          <w:szCs w:val="24"/>
          <w:lang w:val="en-GB"/>
        </w:rPr>
      </w:pPr>
      <w:r>
        <w:rPr>
          <w:rFonts w:ascii="Segoe UI Emoji" w:hAnsi="Segoe UI Emoji" w:cs="Segoe UI Emoji"/>
          <w:sz w:val="24"/>
          <w:szCs w:val="24"/>
        </w:rPr>
        <w:t>📍</w:t>
      </w:r>
      <w:r>
        <w:rPr>
          <w:rFonts w:ascii="Abadi" w:hAnsi="Abadi"/>
          <w:sz w:val="24"/>
          <w:szCs w:val="24"/>
          <w:lang w:val="en-GB"/>
        </w:rPr>
        <w:t xml:space="preserve"> Bern </w:t>
      </w:r>
      <w:r>
        <w:rPr>
          <w:rFonts w:ascii="Abadi" w:hAnsi="Abadi"/>
          <w:sz w:val="24"/>
          <w:szCs w:val="24"/>
          <w:lang w:val="en-GB"/>
        </w:rPr>
        <w:br/>
      </w:r>
      <w:r>
        <w:rPr>
          <w:rFonts w:ascii="Segoe UI Emoji" w:hAnsi="Segoe UI Emoji" w:cs="Segoe UI Emoji"/>
          <w:sz w:val="24"/>
          <w:szCs w:val="24"/>
        </w:rPr>
        <w:t>🔗</w:t>
      </w:r>
      <w:r w:rsidRPr="000A10F4">
        <w:rPr>
          <w:rFonts w:ascii="Abadi" w:hAnsi="Abadi"/>
          <w:sz w:val="24"/>
          <w:szCs w:val="24"/>
          <w:lang w:val="en-GB"/>
        </w:rPr>
        <w:t xml:space="preserve"> </w:t>
      </w:r>
      <w:hyperlink r:id="rId11" w:tooltip="https://www.swiss-gendermedicine.org/en/symposium" w:history="1">
        <w:r>
          <w:rPr>
            <w:rStyle w:val="Lienhypertexte"/>
            <w:rFonts w:ascii="Abadi" w:hAnsi="Abadi"/>
            <w:sz w:val="24"/>
            <w:szCs w:val="24"/>
            <w:lang w:val="en-GB"/>
          </w:rPr>
          <w:t>More information</w:t>
        </w:r>
      </w:hyperlink>
    </w:p>
    <w:p w14:paraId="42B4DD0C" w14:textId="77777777" w:rsidR="000A10F4" w:rsidRDefault="000A10F4" w:rsidP="000A10F4">
      <w:pPr>
        <w:rPr>
          <w:rFonts w:ascii="Abadi" w:hAnsi="Abadi"/>
          <w:sz w:val="24"/>
          <w:szCs w:val="24"/>
          <w:lang w:val="en-GB"/>
        </w:rPr>
      </w:pPr>
    </w:p>
    <w:p w14:paraId="2F90EAC7" w14:textId="77777777" w:rsidR="000A10F4" w:rsidRDefault="000A10F4" w:rsidP="000A10F4">
      <w:pPr>
        <w:rPr>
          <w:rFonts w:ascii="Abadi" w:hAnsi="Abadi"/>
          <w:b/>
          <w:bCs/>
          <w:sz w:val="24"/>
          <w:szCs w:val="24"/>
          <w:lang w:val="de-CH"/>
        </w:rPr>
      </w:pPr>
      <w:bookmarkStart w:id="1" w:name="_Hlk207215977"/>
      <w:r>
        <w:rPr>
          <w:rFonts w:ascii="Abadi" w:hAnsi="Abadi"/>
          <w:sz w:val="24"/>
          <w:szCs w:val="24"/>
          <w:lang w:val="de-CH"/>
        </w:rPr>
        <w:t xml:space="preserve">• </w:t>
      </w:r>
      <w:r>
        <w:rPr>
          <w:rFonts w:ascii="Abadi" w:hAnsi="Abadi"/>
          <w:b/>
          <w:bCs/>
          <w:sz w:val="24"/>
          <w:szCs w:val="24"/>
          <w:lang w:val="de-CH"/>
        </w:rPr>
        <w:t xml:space="preserve">Gendermedizintag 2025, ETH Zürich </w:t>
      </w:r>
      <w:proofErr w:type="spellStart"/>
      <w:r>
        <w:rPr>
          <w:rFonts w:ascii="Abadi" w:hAnsi="Abadi"/>
          <w:b/>
          <w:bCs/>
          <w:sz w:val="24"/>
          <w:szCs w:val="24"/>
          <w:lang w:val="de-CH"/>
        </w:rPr>
        <w:t>BSc</w:t>
      </w:r>
      <w:proofErr w:type="spellEnd"/>
      <w:r>
        <w:rPr>
          <w:rFonts w:ascii="Abadi" w:hAnsi="Abadi"/>
          <w:b/>
          <w:bCs/>
          <w:sz w:val="24"/>
          <w:szCs w:val="24"/>
          <w:lang w:val="de-CH"/>
        </w:rPr>
        <w:t xml:space="preserve"> Humanmedizin &amp; </w:t>
      </w:r>
      <w:proofErr w:type="spellStart"/>
      <w:r>
        <w:rPr>
          <w:rFonts w:ascii="Abadi" w:hAnsi="Abadi"/>
          <w:b/>
          <w:bCs/>
          <w:sz w:val="24"/>
          <w:szCs w:val="24"/>
          <w:lang w:val="de-CH"/>
        </w:rPr>
        <w:t>Medbase</w:t>
      </w:r>
      <w:proofErr w:type="spellEnd"/>
    </w:p>
    <w:p w14:paraId="658BB0D4" w14:textId="77777777" w:rsidR="000A10F4" w:rsidRDefault="000A10F4" w:rsidP="000A10F4">
      <w:pPr>
        <w:rPr>
          <w:rFonts w:ascii="Abadi" w:hAnsi="Abadi"/>
          <w:sz w:val="24"/>
          <w:szCs w:val="24"/>
          <w:lang w:val="de-CH"/>
        </w:rPr>
      </w:pPr>
      <w:bookmarkStart w:id="2" w:name="_Hlk207216013"/>
      <w:bookmarkEnd w:id="1"/>
      <w:r>
        <w:rPr>
          <w:rFonts w:ascii="Segoe UI Emoji" w:hAnsi="Segoe UI Emoji" w:cs="Segoe UI Emoji"/>
          <w:sz w:val="24"/>
          <w:szCs w:val="24"/>
        </w:rPr>
        <w:t>📅</w:t>
      </w:r>
      <w:r>
        <w:rPr>
          <w:rFonts w:ascii="Abadi" w:hAnsi="Abadi"/>
          <w:sz w:val="24"/>
          <w:szCs w:val="24"/>
          <w:lang w:val="de-CH"/>
        </w:rPr>
        <w:t xml:space="preserve"> 25 Oktober, 2025 </w:t>
      </w:r>
      <w:r>
        <w:rPr>
          <w:rFonts w:ascii="Segoe UI Emoji" w:hAnsi="Segoe UI Emoji" w:cs="Segoe UI Emoji"/>
          <w:sz w:val="24"/>
          <w:szCs w:val="24"/>
        </w:rPr>
        <w:t>🕕</w:t>
      </w:r>
      <w:r>
        <w:rPr>
          <w:rFonts w:ascii="Abadi" w:hAnsi="Abadi"/>
          <w:sz w:val="24"/>
          <w:szCs w:val="24"/>
          <w:lang w:val="de-CH"/>
        </w:rPr>
        <w:t xml:space="preserve"> Time: 9:00-17:00</w:t>
      </w:r>
    </w:p>
    <w:p w14:paraId="3B0B9B5E" w14:textId="77777777" w:rsidR="000A10F4" w:rsidRDefault="000A10F4" w:rsidP="000A10F4">
      <w:pPr>
        <w:spacing w:line="252" w:lineRule="auto"/>
        <w:rPr>
          <w:rFonts w:ascii="Abadi" w:hAnsi="Abadi"/>
          <w:sz w:val="24"/>
          <w:szCs w:val="24"/>
          <w:lang w:val="de-CH"/>
        </w:rPr>
      </w:pPr>
      <w:r>
        <w:rPr>
          <w:rFonts w:ascii="Segoe UI Emoji" w:hAnsi="Segoe UI Emoji" w:cs="Segoe UI Emoji"/>
          <w:sz w:val="24"/>
          <w:szCs w:val="24"/>
        </w:rPr>
        <w:t>📍</w:t>
      </w:r>
      <w:r>
        <w:rPr>
          <w:rFonts w:ascii="Abadi" w:hAnsi="Abadi"/>
          <w:sz w:val="24"/>
          <w:szCs w:val="24"/>
          <w:lang w:val="de-CH"/>
        </w:rPr>
        <w:t>Zürich ETH Zentrum HG G 3, Rämistrasse 101</w:t>
      </w:r>
    </w:p>
    <w:p w14:paraId="475443A2" w14:textId="77777777" w:rsidR="000A10F4" w:rsidRDefault="000A10F4" w:rsidP="000A10F4">
      <w:pPr>
        <w:rPr>
          <w:rFonts w:ascii="Abadi" w:hAnsi="Abadi"/>
          <w:lang w:val="en-GB"/>
        </w:rPr>
      </w:pPr>
      <w:bookmarkStart w:id="3" w:name="_Hlk207216264"/>
      <w:bookmarkEnd w:id="2"/>
      <w:r>
        <w:rPr>
          <w:rFonts w:ascii="Segoe UI Emoji" w:hAnsi="Segoe UI Emoji" w:cs="Segoe UI Emoji"/>
          <w:sz w:val="24"/>
          <w:szCs w:val="24"/>
        </w:rPr>
        <w:t>🔗</w:t>
      </w:r>
      <w:bookmarkEnd w:id="3"/>
      <w:r w:rsidRPr="000A10F4">
        <w:rPr>
          <w:rFonts w:ascii="Abadi" w:hAnsi="Abadi"/>
          <w:sz w:val="24"/>
          <w:szCs w:val="24"/>
          <w:lang w:val="en-GB"/>
        </w:rPr>
        <w:t xml:space="preserve"> </w:t>
      </w:r>
      <w:hyperlink r:id="rId12" w:history="1">
        <w:r>
          <w:rPr>
            <w:rStyle w:val="Lienhypertexte"/>
            <w:rFonts w:ascii="Abadi" w:hAnsi="Abadi"/>
            <w:sz w:val="24"/>
            <w:szCs w:val="24"/>
            <w:lang w:val="en-GB"/>
          </w:rPr>
          <w:t>Details – Department of Health Sciences and Technology | ETH Zurich</w:t>
        </w:r>
      </w:hyperlink>
    </w:p>
    <w:p w14:paraId="06B37991" w14:textId="77777777" w:rsidR="000A10F4" w:rsidRDefault="000A10F4" w:rsidP="000A10F4">
      <w:pPr>
        <w:rPr>
          <w:rFonts w:ascii="Abadi" w:hAnsi="Abadi"/>
          <w:sz w:val="24"/>
          <w:szCs w:val="24"/>
          <w:lang w:val="en-GB"/>
        </w:rPr>
      </w:pPr>
    </w:p>
    <w:p w14:paraId="2E4B6FBE" w14:textId="77777777" w:rsidR="000A10F4" w:rsidRDefault="000A10F4" w:rsidP="000A10F4">
      <w:pPr>
        <w:rPr>
          <w:rFonts w:ascii="Abadi" w:hAnsi="Abadi"/>
          <w:b/>
          <w:bCs/>
          <w:sz w:val="24"/>
          <w:szCs w:val="24"/>
        </w:rPr>
      </w:pPr>
      <w:r>
        <w:rPr>
          <w:rFonts w:ascii="Abadi" w:hAnsi="Abadi"/>
          <w:sz w:val="24"/>
          <w:szCs w:val="24"/>
        </w:rPr>
        <w:t xml:space="preserve">• </w:t>
      </w:r>
      <w:r>
        <w:rPr>
          <w:rFonts w:ascii="Abadi" w:hAnsi="Abadi"/>
          <w:b/>
          <w:bCs/>
          <w:sz w:val="24"/>
          <w:szCs w:val="24"/>
        </w:rPr>
        <w:t>Hashtag égalité: Regards croisés sur genre, média et numérique</w:t>
      </w:r>
    </w:p>
    <w:p w14:paraId="1F0A8B1E" w14:textId="77777777" w:rsidR="000A10F4" w:rsidRDefault="000A10F4" w:rsidP="000A10F4">
      <w:pPr>
        <w:rPr>
          <w:rFonts w:ascii="Abadi" w:hAnsi="Abadi"/>
          <w:sz w:val="24"/>
          <w:szCs w:val="24"/>
        </w:rPr>
      </w:pPr>
      <w:r>
        <w:rPr>
          <w:rFonts w:ascii="Segoe UI Emoji" w:hAnsi="Segoe UI Emoji" w:cs="Segoe UI Emoji"/>
          <w:sz w:val="24"/>
          <w:szCs w:val="24"/>
        </w:rPr>
        <w:t>📅</w:t>
      </w:r>
      <w:r>
        <w:rPr>
          <w:rFonts w:ascii="Abadi" w:hAnsi="Abadi"/>
          <w:sz w:val="24"/>
          <w:szCs w:val="24"/>
        </w:rPr>
        <w:t xml:space="preserve"> 6 novembre 2025</w:t>
      </w:r>
      <w:r>
        <w:rPr>
          <w:rFonts w:ascii="Segoe UI Emoji" w:hAnsi="Segoe UI Emoji" w:cs="Segoe UI Emoji"/>
          <w:sz w:val="24"/>
          <w:szCs w:val="24"/>
        </w:rPr>
        <w:t>🕕</w:t>
      </w:r>
      <w:r>
        <w:rPr>
          <w:rFonts w:ascii="Abadi" w:hAnsi="Abadi"/>
          <w:sz w:val="24"/>
          <w:szCs w:val="24"/>
        </w:rPr>
        <w:t xml:space="preserve"> Time: 9:00-17:00</w:t>
      </w:r>
    </w:p>
    <w:p w14:paraId="7287AF20" w14:textId="77777777" w:rsidR="000A10F4" w:rsidRDefault="000A10F4" w:rsidP="000A10F4">
      <w:pPr>
        <w:spacing w:line="252" w:lineRule="auto"/>
        <w:rPr>
          <w:rFonts w:ascii="Abadi" w:hAnsi="Abadi"/>
          <w:sz w:val="24"/>
          <w:szCs w:val="24"/>
        </w:rPr>
      </w:pPr>
      <w:r>
        <w:rPr>
          <w:rFonts w:ascii="Segoe UI Emoji" w:hAnsi="Segoe UI Emoji" w:cs="Segoe UI Emoji"/>
          <w:sz w:val="24"/>
          <w:szCs w:val="24"/>
        </w:rPr>
        <w:t>📍</w:t>
      </w:r>
      <w:hyperlink r:id="rId13" w:history="1">
        <w:r>
          <w:rPr>
            <w:rStyle w:val="Lienhypertexte"/>
            <w:rFonts w:ascii="Abadi" w:hAnsi="Abadi"/>
            <w:color w:val="auto"/>
            <w:sz w:val="24"/>
            <w:szCs w:val="24"/>
          </w:rPr>
          <w:t>Haute école d’ingénierie et d’architecture de Fribourg</w:t>
        </w:r>
      </w:hyperlink>
    </w:p>
    <w:p w14:paraId="5A56456D" w14:textId="77777777" w:rsidR="000A10F4" w:rsidRDefault="000A10F4" w:rsidP="000A10F4">
      <w:pPr>
        <w:spacing w:line="252" w:lineRule="auto"/>
        <w:rPr>
          <w:rFonts w:ascii="Abadi" w:hAnsi="Abadi"/>
          <w:sz w:val="24"/>
          <w:szCs w:val="24"/>
        </w:rPr>
      </w:pPr>
      <w:r>
        <w:rPr>
          <w:rFonts w:ascii="Segoe UI Emoji" w:hAnsi="Segoe UI Emoji" w:cs="Segoe UI Emoji"/>
          <w:sz w:val="24"/>
          <w:szCs w:val="24"/>
        </w:rPr>
        <w:t>🔗</w:t>
      </w:r>
      <w:r>
        <w:rPr>
          <w:rFonts w:ascii="Abadi" w:hAnsi="Abadi"/>
          <w:sz w:val="24"/>
          <w:szCs w:val="24"/>
        </w:rPr>
        <w:t xml:space="preserve"> </w:t>
      </w:r>
      <w:hyperlink r:id="rId14" w:history="1">
        <w:r>
          <w:rPr>
            <w:rStyle w:val="Lienhypertexte"/>
            <w:rFonts w:ascii="Abadi" w:hAnsi="Abadi"/>
            <w:sz w:val="24"/>
            <w:szCs w:val="24"/>
          </w:rPr>
          <w:t>Assises 4e Édition (2025) - EGTN - Égalité de genre et transformation numérique</w:t>
        </w:r>
      </w:hyperlink>
    </w:p>
    <w:p w14:paraId="3AB24888" w14:textId="77777777" w:rsidR="000A10F4" w:rsidRDefault="000A10F4" w:rsidP="000A10F4">
      <w:pPr>
        <w:spacing w:line="252" w:lineRule="auto"/>
        <w:rPr>
          <w:rFonts w:ascii="Abadi" w:hAnsi="Abadi"/>
          <w:sz w:val="24"/>
          <w:szCs w:val="24"/>
        </w:rPr>
      </w:pPr>
    </w:p>
    <w:p w14:paraId="64954C64" w14:textId="77777777" w:rsidR="000A10F4" w:rsidRDefault="000A10F4" w:rsidP="000A10F4">
      <w:pPr>
        <w:rPr>
          <w:rFonts w:ascii="Abadi" w:hAnsi="Abadi"/>
          <w:sz w:val="24"/>
          <w:szCs w:val="24"/>
          <w:lang w:val="de-CH"/>
        </w:rPr>
      </w:pPr>
      <w:r>
        <w:rPr>
          <w:rFonts w:ascii="Abadi" w:hAnsi="Abadi"/>
          <w:sz w:val="24"/>
          <w:szCs w:val="24"/>
          <w:lang w:val="de-CH"/>
        </w:rPr>
        <w:t xml:space="preserve">• </w:t>
      </w:r>
      <w:r>
        <w:rPr>
          <w:rFonts w:ascii="Abadi" w:hAnsi="Abadi"/>
          <w:b/>
          <w:bCs/>
          <w:sz w:val="24"/>
          <w:szCs w:val="24"/>
          <w:lang w:val="de-CH"/>
        </w:rPr>
        <w:t>Symposium «Non-Binarität in der Binarität», Universitätsspital Basel</w:t>
      </w:r>
    </w:p>
    <w:p w14:paraId="4EA08101" w14:textId="77777777" w:rsidR="000A10F4" w:rsidRDefault="000A10F4" w:rsidP="000A10F4">
      <w:pPr>
        <w:rPr>
          <w:rFonts w:ascii="Abadi" w:hAnsi="Abadi"/>
          <w:sz w:val="24"/>
          <w:szCs w:val="24"/>
          <w:lang w:val="de-CH"/>
        </w:rPr>
      </w:pPr>
      <w:r>
        <w:rPr>
          <w:rFonts w:ascii="Segoe UI Emoji" w:hAnsi="Segoe UI Emoji" w:cs="Segoe UI Emoji"/>
          <w:sz w:val="24"/>
          <w:szCs w:val="24"/>
        </w:rPr>
        <w:t>📅</w:t>
      </w:r>
      <w:r>
        <w:rPr>
          <w:rFonts w:ascii="Abadi" w:hAnsi="Abadi"/>
          <w:sz w:val="24"/>
          <w:szCs w:val="24"/>
          <w:lang w:val="de-CH"/>
        </w:rPr>
        <w:t xml:space="preserve"> 4. Dezember, 2025 </w:t>
      </w:r>
      <w:r>
        <w:rPr>
          <w:rFonts w:ascii="Segoe UI Emoji" w:hAnsi="Segoe UI Emoji" w:cs="Segoe UI Emoji"/>
          <w:sz w:val="24"/>
          <w:szCs w:val="24"/>
        </w:rPr>
        <w:t>🕕</w:t>
      </w:r>
      <w:r>
        <w:rPr>
          <w:rFonts w:ascii="Abadi" w:hAnsi="Abadi"/>
          <w:sz w:val="24"/>
          <w:szCs w:val="24"/>
          <w:lang w:val="de-CH"/>
        </w:rPr>
        <w:t xml:space="preserve"> Time: 13.00 bis 17.00 Uhr</w:t>
      </w:r>
    </w:p>
    <w:p w14:paraId="7E81D3AF" w14:textId="77777777" w:rsidR="000A10F4" w:rsidRDefault="000A10F4" w:rsidP="000A10F4">
      <w:pPr>
        <w:rPr>
          <w:rFonts w:ascii="Abadi" w:hAnsi="Abadi"/>
          <w:sz w:val="24"/>
          <w:szCs w:val="24"/>
          <w:lang w:val="de-CH"/>
        </w:rPr>
      </w:pPr>
      <w:r>
        <w:rPr>
          <w:rFonts w:ascii="Segoe UI Emoji" w:hAnsi="Segoe UI Emoji" w:cs="Segoe UI Emoji"/>
          <w:sz w:val="24"/>
          <w:szCs w:val="24"/>
        </w:rPr>
        <w:t>📍</w:t>
      </w:r>
      <w:r>
        <w:rPr>
          <w:rFonts w:ascii="Abadi" w:hAnsi="Abadi"/>
          <w:sz w:val="24"/>
          <w:szCs w:val="24"/>
          <w:lang w:val="de-CH"/>
        </w:rPr>
        <w:t xml:space="preserve"> Museum Kleines Klingental, Unterer Rheinweg 26, Basel</w:t>
      </w:r>
    </w:p>
    <w:p w14:paraId="55A2D5FC" w14:textId="77777777" w:rsidR="000A10F4" w:rsidRDefault="000A10F4" w:rsidP="000A10F4">
      <w:pPr>
        <w:rPr>
          <w:rFonts w:ascii="Abadi" w:hAnsi="Abadi"/>
          <w:sz w:val="24"/>
          <w:szCs w:val="24"/>
          <w:lang w:val="de-CH"/>
        </w:rPr>
      </w:pPr>
      <w:r>
        <w:rPr>
          <w:rFonts w:ascii="Segoe UI Emoji" w:hAnsi="Segoe UI Emoji" w:cs="Segoe UI Emoji"/>
          <w:sz w:val="24"/>
          <w:szCs w:val="24"/>
        </w:rPr>
        <w:t>🔗</w:t>
      </w:r>
      <w:r w:rsidRPr="000A10F4">
        <w:rPr>
          <w:rFonts w:ascii="Abadi" w:hAnsi="Abadi"/>
          <w:sz w:val="24"/>
          <w:szCs w:val="24"/>
          <w:lang w:val="de-CH"/>
        </w:rPr>
        <w:t xml:space="preserve"> </w:t>
      </w:r>
      <w:hyperlink r:id="rId15" w:history="1">
        <w:r>
          <w:rPr>
            <w:rStyle w:val="Lienhypertexte"/>
            <w:rFonts w:ascii="Abadi" w:hAnsi="Abadi"/>
            <w:sz w:val="24"/>
            <w:szCs w:val="24"/>
            <w:lang w:val="de-CH"/>
          </w:rPr>
          <w:t>Symposium Non-Binarität in der Binarität</w:t>
        </w:r>
      </w:hyperlink>
    </w:p>
    <w:p w14:paraId="62F816A9" w14:textId="77777777" w:rsidR="000A10F4" w:rsidRDefault="000A10F4" w:rsidP="000A10F4">
      <w:pPr>
        <w:rPr>
          <w:rFonts w:ascii="Abadi" w:hAnsi="Abadi"/>
          <w:sz w:val="24"/>
          <w:szCs w:val="24"/>
          <w:lang w:val="de-CH"/>
        </w:rPr>
      </w:pPr>
    </w:p>
    <w:p w14:paraId="628A43BC" w14:textId="77777777" w:rsidR="000A10F4" w:rsidRDefault="000A10F4" w:rsidP="000A10F4">
      <w:pPr>
        <w:rPr>
          <w:rFonts w:ascii="Abadi" w:hAnsi="Abadi"/>
          <w:b/>
          <w:bCs/>
          <w:sz w:val="24"/>
          <w:szCs w:val="24"/>
          <w:lang w:val="en-GB"/>
        </w:rPr>
      </w:pPr>
      <w:r>
        <w:rPr>
          <w:rFonts w:ascii="Abadi" w:hAnsi="Abadi"/>
          <w:sz w:val="24"/>
          <w:szCs w:val="24"/>
          <w:lang w:val="en-GB"/>
        </w:rPr>
        <w:t xml:space="preserve">• </w:t>
      </w:r>
      <w:r>
        <w:rPr>
          <w:rFonts w:ascii="Abadi" w:hAnsi="Abadi"/>
          <w:b/>
          <w:bCs/>
          <w:sz w:val="24"/>
          <w:szCs w:val="24"/>
          <w:lang w:val="en-GB"/>
        </w:rPr>
        <w:t>Tech4Eva Conference</w:t>
      </w:r>
    </w:p>
    <w:p w14:paraId="6D55642D" w14:textId="77777777" w:rsidR="000A10F4" w:rsidRDefault="000A10F4" w:rsidP="000A10F4">
      <w:pPr>
        <w:rPr>
          <w:rFonts w:ascii="Abadi" w:hAnsi="Abadi"/>
          <w:b/>
          <w:bCs/>
          <w:sz w:val="24"/>
          <w:szCs w:val="24"/>
          <w:lang w:val="en-GB"/>
        </w:rPr>
      </w:pPr>
      <w:r>
        <w:rPr>
          <w:rFonts w:ascii="Abadi" w:hAnsi="Abadi"/>
          <w:b/>
          <w:bCs/>
          <w:sz w:val="24"/>
          <w:szCs w:val="24"/>
          <w:lang w:val="en-GB"/>
        </w:rPr>
        <w:t xml:space="preserve">From the idea to launch a </w:t>
      </w:r>
      <w:proofErr w:type="spellStart"/>
      <w:r>
        <w:rPr>
          <w:rFonts w:ascii="Abadi" w:hAnsi="Abadi"/>
          <w:b/>
          <w:bCs/>
          <w:sz w:val="24"/>
          <w:szCs w:val="24"/>
          <w:lang w:val="en-GB"/>
        </w:rPr>
        <w:t>Femtech</w:t>
      </w:r>
      <w:proofErr w:type="spellEnd"/>
      <w:r>
        <w:rPr>
          <w:rFonts w:ascii="Abadi" w:hAnsi="Abadi"/>
          <w:b/>
          <w:bCs/>
          <w:sz w:val="24"/>
          <w:szCs w:val="24"/>
          <w:lang w:val="en-GB"/>
        </w:rPr>
        <w:t xml:space="preserve"> Start up.</w:t>
      </w:r>
    </w:p>
    <w:p w14:paraId="7FF10D3A" w14:textId="77777777" w:rsidR="000A10F4" w:rsidRDefault="000A10F4" w:rsidP="000A10F4">
      <w:pPr>
        <w:rPr>
          <w:rFonts w:ascii="Abadi" w:hAnsi="Abadi"/>
          <w:sz w:val="24"/>
          <w:szCs w:val="24"/>
          <w:lang w:val="en-GB"/>
        </w:rPr>
      </w:pPr>
      <w:r>
        <w:rPr>
          <w:rFonts w:ascii="Segoe UI Emoji" w:hAnsi="Segoe UI Emoji" w:cs="Segoe UI Emoji"/>
          <w:sz w:val="24"/>
          <w:szCs w:val="24"/>
        </w:rPr>
        <w:t>📅</w:t>
      </w:r>
      <w:r w:rsidRPr="000A10F4">
        <w:rPr>
          <w:rFonts w:ascii="Abadi" w:hAnsi="Abadi"/>
          <w:b/>
          <w:bCs/>
          <w:sz w:val="24"/>
          <w:szCs w:val="24"/>
          <w:lang w:val="en-GB"/>
        </w:rPr>
        <w:t xml:space="preserve"> </w:t>
      </w:r>
      <w:r>
        <w:rPr>
          <w:rFonts w:ascii="Abadi" w:hAnsi="Abadi"/>
          <w:sz w:val="24"/>
          <w:szCs w:val="24"/>
          <w:lang w:val="en-GB"/>
        </w:rPr>
        <w:t xml:space="preserve">December 4, 2025, </w:t>
      </w:r>
      <w:r>
        <w:rPr>
          <w:rFonts w:ascii="Segoe UI Emoji" w:hAnsi="Segoe UI Emoji" w:cs="Segoe UI Emoji"/>
          <w:sz w:val="24"/>
          <w:szCs w:val="24"/>
          <w:lang w:val="en-GB"/>
        </w:rPr>
        <w:t>🕕</w:t>
      </w:r>
      <w:r>
        <w:rPr>
          <w:rFonts w:ascii="Abadi" w:hAnsi="Abadi"/>
          <w:sz w:val="24"/>
          <w:szCs w:val="24"/>
          <w:lang w:val="en-GB"/>
        </w:rPr>
        <w:t xml:space="preserve"> 15-18:00</w:t>
      </w:r>
    </w:p>
    <w:p w14:paraId="5D956613" w14:textId="77777777" w:rsidR="000A10F4" w:rsidRDefault="000A10F4" w:rsidP="000A10F4">
      <w:pPr>
        <w:rPr>
          <w:rFonts w:ascii="Abadi" w:hAnsi="Abadi"/>
          <w:b/>
          <w:bCs/>
          <w:sz w:val="24"/>
          <w:szCs w:val="24"/>
          <w:lang w:val="en-GB"/>
        </w:rPr>
      </w:pPr>
      <w:r>
        <w:rPr>
          <w:rFonts w:ascii="Segoe UI Emoji" w:hAnsi="Segoe UI Emoji" w:cs="Segoe UI Emoji"/>
          <w:sz w:val="24"/>
          <w:szCs w:val="24"/>
        </w:rPr>
        <w:t>📍</w:t>
      </w:r>
      <w:r w:rsidRPr="000A10F4">
        <w:rPr>
          <w:rFonts w:ascii="Abadi" w:hAnsi="Abadi"/>
          <w:sz w:val="24"/>
          <w:szCs w:val="24"/>
          <w:lang w:val="en-GB"/>
        </w:rPr>
        <w:t xml:space="preserve"> </w:t>
      </w:r>
      <w:r>
        <w:rPr>
          <w:rFonts w:ascii="Abadi" w:hAnsi="Abadi"/>
          <w:sz w:val="24"/>
          <w:szCs w:val="24"/>
          <w:lang w:val="en-GB"/>
        </w:rPr>
        <w:t>Online and Zürich</w:t>
      </w:r>
    </w:p>
    <w:p w14:paraId="4779D86B" w14:textId="77777777" w:rsidR="000A10F4" w:rsidRDefault="000A10F4" w:rsidP="000A10F4">
      <w:pPr>
        <w:rPr>
          <w:lang w:val="en-GB"/>
        </w:rPr>
      </w:pPr>
      <w:r>
        <w:rPr>
          <w:rFonts w:ascii="Segoe UI Emoji" w:hAnsi="Segoe UI Emoji" w:cs="Segoe UI Emoji"/>
          <w:sz w:val="24"/>
          <w:szCs w:val="24"/>
        </w:rPr>
        <w:t>🔗</w:t>
      </w:r>
      <w:r w:rsidRPr="000A10F4">
        <w:rPr>
          <w:rFonts w:ascii="Abadi" w:hAnsi="Abadi"/>
          <w:b/>
          <w:bCs/>
          <w:sz w:val="24"/>
          <w:szCs w:val="24"/>
          <w:lang w:val="en-GB"/>
        </w:rPr>
        <w:t xml:space="preserve"> </w:t>
      </w:r>
      <w:r>
        <w:rPr>
          <w:rFonts w:ascii="Abadi" w:hAnsi="Abadi"/>
          <w:sz w:val="24"/>
          <w:szCs w:val="24"/>
          <w:lang w:val="en-GB"/>
        </w:rPr>
        <w:t xml:space="preserve">All information </w:t>
      </w:r>
      <w:hyperlink r:id="rId16" w:history="1">
        <w:r>
          <w:rPr>
            <w:rStyle w:val="Lienhypertexte"/>
            <w:rFonts w:ascii="Abadi" w:hAnsi="Abadi"/>
            <w:sz w:val="24"/>
            <w:szCs w:val="24"/>
            <w:lang w:val="en-GB"/>
          </w:rPr>
          <w:t>here</w:t>
        </w:r>
      </w:hyperlink>
    </w:p>
    <w:p w14:paraId="287061D4" w14:textId="77777777" w:rsidR="000A10F4" w:rsidRDefault="000A10F4" w:rsidP="000A10F4">
      <w:pPr>
        <w:rPr>
          <w:lang w:val="en-GB"/>
        </w:rPr>
      </w:pPr>
    </w:p>
    <w:p w14:paraId="7A65DD80" w14:textId="77777777" w:rsidR="000A10F4" w:rsidRDefault="000A10F4" w:rsidP="000A10F4">
      <w:pPr>
        <w:rPr>
          <w:rFonts w:ascii="Abadi" w:hAnsi="Abadi"/>
          <w:sz w:val="24"/>
          <w:szCs w:val="24"/>
          <w:lang w:val="en-GB"/>
        </w:rPr>
      </w:pPr>
    </w:p>
    <w:p w14:paraId="30EF6F63" w14:textId="77777777" w:rsidR="000A10F4" w:rsidRDefault="000A10F4" w:rsidP="000A10F4">
      <w:pPr>
        <w:rPr>
          <w:rFonts w:ascii="Abadi" w:hAnsi="Abadi"/>
          <w:b/>
          <w:bCs/>
          <w:sz w:val="24"/>
          <w:szCs w:val="24"/>
          <w:lang w:val="en-GB"/>
        </w:rPr>
      </w:pPr>
      <w:r>
        <w:rPr>
          <w:rFonts w:ascii="Abadi" w:hAnsi="Abadi"/>
          <w:sz w:val="24"/>
          <w:szCs w:val="24"/>
          <w:lang w:val="en-GB"/>
        </w:rPr>
        <w:t xml:space="preserve">• </w:t>
      </w:r>
      <w:r>
        <w:rPr>
          <w:rFonts w:ascii="Abadi" w:hAnsi="Abadi"/>
          <w:b/>
          <w:bCs/>
          <w:sz w:val="24"/>
          <w:szCs w:val="24"/>
          <w:lang w:val="en-GB"/>
        </w:rPr>
        <w:t>Call for proposals 2026</w:t>
      </w:r>
    </w:p>
    <w:p w14:paraId="6C90F46A" w14:textId="77777777" w:rsidR="000A10F4" w:rsidRDefault="000A10F4" w:rsidP="000A10F4">
      <w:pPr>
        <w:spacing w:line="252" w:lineRule="auto"/>
        <w:rPr>
          <w:rFonts w:ascii="Abadi" w:hAnsi="Abadi"/>
          <w:sz w:val="24"/>
          <w:szCs w:val="24"/>
          <w:lang w:val="en-GB"/>
        </w:rPr>
      </w:pPr>
      <w:r>
        <w:rPr>
          <w:noProof/>
        </w:rPr>
        <w:drawing>
          <wp:anchor distT="0" distB="0" distL="114300" distR="114300" simplePos="0" relativeHeight="251659264" behindDoc="0" locked="0" layoutInCell="1" allowOverlap="1" wp14:anchorId="33F3CE94" wp14:editId="58391064">
            <wp:simplePos x="0" y="0"/>
            <wp:positionH relativeFrom="column">
              <wp:posOffset>-635</wp:posOffset>
            </wp:positionH>
            <wp:positionV relativeFrom="paragraph">
              <wp:posOffset>154940</wp:posOffset>
            </wp:positionV>
            <wp:extent cx="2044700" cy="384175"/>
            <wp:effectExtent l="0" t="0" r="0" b="0"/>
            <wp:wrapNone/>
            <wp:docPr id="3" name="Image 1" descr="Une image contenant tex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Une image contenant texte, Police&#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44700" cy="384175"/>
                    </a:xfrm>
                    <a:prstGeom prst="rect">
                      <a:avLst/>
                    </a:prstGeom>
                    <a:noFill/>
                  </pic:spPr>
                </pic:pic>
              </a:graphicData>
            </a:graphic>
            <wp14:sizeRelH relativeFrom="page">
              <wp14:pctWidth>0</wp14:pctWidth>
            </wp14:sizeRelH>
            <wp14:sizeRelV relativeFrom="page">
              <wp14:pctHeight>0</wp14:pctHeight>
            </wp14:sizeRelV>
          </wp:anchor>
        </w:drawing>
      </w:r>
    </w:p>
    <w:p w14:paraId="0FFD8357" w14:textId="77777777" w:rsidR="000A10F4" w:rsidRDefault="000A10F4" w:rsidP="000A10F4">
      <w:pPr>
        <w:spacing w:line="252" w:lineRule="auto"/>
        <w:rPr>
          <w:rFonts w:ascii="Abadi" w:hAnsi="Abadi"/>
          <w:sz w:val="24"/>
          <w:szCs w:val="24"/>
          <w:lang w:val="en-GB"/>
        </w:rPr>
      </w:pPr>
      <w:r>
        <w:rPr>
          <w:rFonts w:ascii="Abadi" w:hAnsi="Abadi"/>
          <w:sz w:val="24"/>
          <w:szCs w:val="24"/>
          <w:lang w:val="en-GB"/>
        </w:rPr>
        <w:t xml:space="preserve">    </w:t>
      </w:r>
    </w:p>
    <w:p w14:paraId="0BA46BC3" w14:textId="77777777" w:rsidR="000A10F4" w:rsidRDefault="000A10F4" w:rsidP="000A10F4">
      <w:pPr>
        <w:spacing w:before="120" w:line="252" w:lineRule="auto"/>
        <w:rPr>
          <w:rFonts w:ascii="Abadi" w:hAnsi="Abadi"/>
          <w:sz w:val="24"/>
          <w:szCs w:val="24"/>
          <w:lang w:val="en-GB"/>
        </w:rPr>
      </w:pPr>
    </w:p>
    <w:p w14:paraId="3DC6D26F" w14:textId="77777777" w:rsidR="000A10F4" w:rsidRDefault="000A10F4" w:rsidP="000A10F4">
      <w:pPr>
        <w:rPr>
          <w:rFonts w:ascii="Abadi" w:hAnsi="Abadi"/>
          <w:sz w:val="24"/>
          <w:szCs w:val="24"/>
          <w:lang w:val="en-GB"/>
        </w:rPr>
      </w:pPr>
      <w:r>
        <w:rPr>
          <w:rFonts w:ascii="Abadi" w:hAnsi="Abadi"/>
          <w:sz w:val="24"/>
          <w:szCs w:val="24"/>
          <w:lang w:val="en-GB"/>
        </w:rPr>
        <w:t>Improving mental health among young women – Early detection and intervention for mental illness among young women throughout their healthcare journey.</w:t>
      </w:r>
    </w:p>
    <w:p w14:paraId="0F83C7D1" w14:textId="77777777" w:rsidR="000A10F4" w:rsidRDefault="000A10F4" w:rsidP="000A10F4">
      <w:pPr>
        <w:spacing w:line="252" w:lineRule="auto"/>
        <w:rPr>
          <w:rFonts w:ascii="Abadi" w:hAnsi="Abadi"/>
          <w:sz w:val="24"/>
          <w:szCs w:val="24"/>
          <w:lang w:val="en-GB"/>
        </w:rPr>
      </w:pPr>
      <w:r>
        <w:rPr>
          <w:rFonts w:ascii="Segoe UI Emoji" w:hAnsi="Segoe UI Emoji" w:cs="Segoe UI Emoji"/>
          <w:sz w:val="24"/>
          <w:szCs w:val="24"/>
        </w:rPr>
        <w:t>🔗</w:t>
      </w:r>
      <w:r w:rsidRPr="000A10F4">
        <w:rPr>
          <w:rFonts w:ascii="Abadi" w:hAnsi="Abadi"/>
          <w:b/>
          <w:bCs/>
          <w:sz w:val="24"/>
          <w:szCs w:val="24"/>
          <w:lang w:val="en-GB"/>
        </w:rPr>
        <w:t xml:space="preserve"> </w:t>
      </w:r>
      <w:r>
        <w:rPr>
          <w:rFonts w:ascii="Abadi" w:hAnsi="Abadi"/>
          <w:sz w:val="24"/>
          <w:szCs w:val="24"/>
          <w:lang w:val="en-GB"/>
        </w:rPr>
        <w:t xml:space="preserve">Check out for </w:t>
      </w:r>
      <w:hyperlink r:id="rId18" w:history="1">
        <w:r>
          <w:rPr>
            <w:rStyle w:val="Lienhypertexte"/>
            <w:rFonts w:ascii="Abadi" w:hAnsi="Abadi"/>
            <w:sz w:val="24"/>
            <w:szCs w:val="24"/>
            <w:lang w:val="en-GB"/>
          </w:rPr>
          <w:t>recent publication</w:t>
        </w:r>
      </w:hyperlink>
      <w:r>
        <w:rPr>
          <w:rFonts w:ascii="Abadi" w:hAnsi="Abadi"/>
          <w:sz w:val="24"/>
          <w:szCs w:val="24"/>
          <w:lang w:val="en-GB"/>
        </w:rPr>
        <w:t xml:space="preserve"> on support for prevention projects in the field of healthcare (PDS)</w:t>
      </w:r>
    </w:p>
    <w:p w14:paraId="4D954815" w14:textId="77777777" w:rsidR="000A10F4" w:rsidRDefault="000A10F4" w:rsidP="000A10F4">
      <w:pPr>
        <w:spacing w:line="252" w:lineRule="auto"/>
        <w:rPr>
          <w:rFonts w:ascii="Abadi" w:hAnsi="Abadi"/>
          <w:sz w:val="24"/>
          <w:szCs w:val="24"/>
          <w:lang w:val="en-GB"/>
        </w:rPr>
      </w:pPr>
    </w:p>
    <w:p w14:paraId="72FB3F71" w14:textId="77777777" w:rsidR="000A10F4" w:rsidRDefault="000A10F4" w:rsidP="000A10F4">
      <w:pPr>
        <w:rPr>
          <w:rFonts w:ascii="Abadi" w:hAnsi="Abadi"/>
          <w:sz w:val="24"/>
          <w:szCs w:val="24"/>
          <w:lang w:val="en-GB"/>
        </w:rPr>
      </w:pPr>
      <w:r>
        <w:rPr>
          <w:rFonts w:ascii="Abadi" w:hAnsi="Abadi"/>
          <w:sz w:val="24"/>
          <w:szCs w:val="24"/>
          <w:lang w:val="en-GB"/>
        </w:rPr>
        <w:t xml:space="preserve">• </w:t>
      </w:r>
      <w:r>
        <w:rPr>
          <w:rFonts w:ascii="Abadi" w:hAnsi="Abadi"/>
          <w:b/>
          <w:bCs/>
          <w:sz w:val="24"/>
          <w:szCs w:val="24"/>
          <w:lang w:val="en-GB"/>
        </w:rPr>
        <w:t>Call for Papers</w:t>
      </w:r>
      <w:r>
        <w:rPr>
          <w:rFonts w:ascii="Abadi" w:hAnsi="Abadi"/>
          <w:sz w:val="24"/>
          <w:szCs w:val="24"/>
          <w:lang w:val="en-GB"/>
        </w:rPr>
        <w:t xml:space="preserve"> for the upcoming Conference titled: "How to Teach Gender in Medicine and Health? Methodological Issues and the Challenge of Interdisciplinarity". This event will take place on 20 March 2026 in Geneva, as part of the Swiss National Research Programme PNR83 – </w:t>
      </w:r>
      <w:r>
        <w:rPr>
          <w:rFonts w:ascii="Abadi" w:hAnsi="Abadi"/>
          <w:i/>
          <w:iCs/>
          <w:sz w:val="24"/>
          <w:szCs w:val="24"/>
          <w:lang w:val="en-GB"/>
        </w:rPr>
        <w:t>Gender and Clinical Practice: An Interdisciplinary Exploration of Clinical Cases</w:t>
      </w:r>
      <w:r>
        <w:rPr>
          <w:rFonts w:ascii="Abadi" w:hAnsi="Abadi"/>
          <w:sz w:val="24"/>
          <w:szCs w:val="24"/>
          <w:lang w:val="en-GB"/>
        </w:rPr>
        <w:t>.</w:t>
      </w:r>
    </w:p>
    <w:p w14:paraId="2BBDCEE2" w14:textId="77777777" w:rsidR="000A10F4" w:rsidRDefault="000A10F4" w:rsidP="000A10F4">
      <w:pPr>
        <w:rPr>
          <w:rFonts w:ascii="Calibri" w:hAnsi="Calibri" w:cs="Calibri"/>
          <w:lang w:val="en-GB"/>
        </w:rPr>
      </w:pPr>
      <w:r>
        <w:rPr>
          <w:rFonts w:ascii="Abadi" w:hAnsi="Abadi"/>
          <w:sz w:val="24"/>
          <w:szCs w:val="24"/>
          <w:lang w:val="en-GB"/>
        </w:rPr>
        <w:t xml:space="preserve">Find all the information </w:t>
      </w:r>
      <w:hyperlink r:id="rId19" w:history="1">
        <w:r>
          <w:rPr>
            <w:rStyle w:val="Lienhypertexte"/>
            <w:rFonts w:ascii="Abadi" w:hAnsi="Abadi"/>
            <w:sz w:val="24"/>
            <w:szCs w:val="24"/>
            <w:lang w:val="en-GB"/>
          </w:rPr>
          <w:t>here</w:t>
        </w:r>
      </w:hyperlink>
      <w:r>
        <w:rPr>
          <w:rFonts w:ascii="Abadi" w:hAnsi="Abadi"/>
          <w:sz w:val="24"/>
          <w:szCs w:val="24"/>
          <w:lang w:val="en-GB"/>
        </w:rPr>
        <w:t>.</w:t>
      </w:r>
    </w:p>
    <w:p w14:paraId="2BB67F42" w14:textId="77777777" w:rsidR="000A10F4" w:rsidRDefault="000A10F4" w:rsidP="000A10F4">
      <w:pPr>
        <w:spacing w:before="120" w:line="252" w:lineRule="auto"/>
        <w:rPr>
          <w:rFonts w:ascii="Abadi" w:hAnsi="Abadi"/>
          <w:sz w:val="24"/>
          <w:szCs w:val="24"/>
          <w:lang w:val="en-GB"/>
        </w:rPr>
      </w:pPr>
    </w:p>
    <w:p w14:paraId="133CC193" w14:textId="77777777" w:rsidR="000A10F4" w:rsidRDefault="000A10F4" w:rsidP="000A10F4">
      <w:pPr>
        <w:rPr>
          <w:rFonts w:ascii="Abadi" w:hAnsi="Abadi"/>
          <w:b/>
          <w:bCs/>
          <w:sz w:val="24"/>
          <w:szCs w:val="24"/>
          <w:lang w:val="en-GB"/>
        </w:rPr>
      </w:pPr>
      <w:r>
        <w:rPr>
          <w:rFonts w:ascii="Abadi" w:hAnsi="Abadi"/>
          <w:sz w:val="24"/>
          <w:szCs w:val="24"/>
          <w:lang w:val="en-GB"/>
        </w:rPr>
        <w:t xml:space="preserve">• </w:t>
      </w:r>
      <w:r>
        <w:rPr>
          <w:rFonts w:ascii="Abadi" w:hAnsi="Abadi"/>
          <w:b/>
          <w:bCs/>
          <w:sz w:val="24"/>
          <w:szCs w:val="24"/>
          <w:lang w:val="en-GB"/>
        </w:rPr>
        <w:t>SNSF and federal budget cuts 2026</w:t>
      </w:r>
    </w:p>
    <w:p w14:paraId="1CDAD987" w14:textId="77777777" w:rsidR="000A10F4" w:rsidRDefault="000A10F4" w:rsidP="000A10F4">
      <w:pPr>
        <w:spacing w:line="252" w:lineRule="auto"/>
        <w:rPr>
          <w:rFonts w:ascii="Abadi" w:hAnsi="Abadi"/>
          <w:sz w:val="24"/>
          <w:szCs w:val="24"/>
          <w:lang w:val="en-GB"/>
        </w:rPr>
      </w:pPr>
      <w:r>
        <w:rPr>
          <w:rFonts w:ascii="Abadi" w:hAnsi="Abadi"/>
          <w:sz w:val="24"/>
          <w:szCs w:val="24"/>
          <w:lang w:val="en-GB"/>
        </w:rPr>
        <w:t xml:space="preserve">The Swiss National Science Foundation (SNSF) rejects the massive budget cuts planned by the Federal Council from 2027. At the same time, it is preparing itself. After close dialogue with all partners, it has decided to cut costs across several funding schemes. </w:t>
      </w:r>
    </w:p>
    <w:p w14:paraId="12D7E191" w14:textId="77777777" w:rsidR="000A10F4" w:rsidRDefault="000A10F4" w:rsidP="000A10F4">
      <w:pPr>
        <w:spacing w:line="252" w:lineRule="auto"/>
        <w:rPr>
          <w:rFonts w:ascii="Abadi" w:hAnsi="Abadi"/>
          <w:sz w:val="24"/>
          <w:szCs w:val="24"/>
          <w:lang w:val="en-GB"/>
        </w:rPr>
      </w:pPr>
      <w:r>
        <w:rPr>
          <w:rFonts w:ascii="Segoe UI Emoji" w:hAnsi="Segoe UI Emoji" w:cs="Segoe UI Emoji"/>
          <w:sz w:val="24"/>
          <w:szCs w:val="24"/>
        </w:rPr>
        <w:t>🔗</w:t>
      </w:r>
      <w:r w:rsidRPr="000A10F4">
        <w:rPr>
          <w:rFonts w:ascii="Abadi" w:hAnsi="Abadi"/>
          <w:b/>
          <w:bCs/>
          <w:sz w:val="24"/>
          <w:szCs w:val="24"/>
          <w:lang w:val="en-GB"/>
        </w:rPr>
        <w:t xml:space="preserve"> </w:t>
      </w:r>
      <w:r>
        <w:rPr>
          <w:rFonts w:ascii="Abadi" w:hAnsi="Abadi"/>
          <w:sz w:val="24"/>
          <w:szCs w:val="24"/>
          <w:lang w:val="en-GB"/>
        </w:rPr>
        <w:t xml:space="preserve">More information </w:t>
      </w:r>
      <w:r>
        <w:fldChar w:fldCharType="begin"/>
      </w:r>
      <w:r w:rsidRPr="000A10F4">
        <w:rPr>
          <w:lang w:val="en-GB"/>
        </w:rPr>
        <w:instrText>HYPERLINK "https://www.snf.ch/en/Uo5KXN2tSEFzDqge/news/federal-budget-cuts-snsf-to-adapt-its-research-funding-from-2026?utm_source=newsletter&amp;utm_medium=email&amp;utm_content=lang-fr&amp;utm_campaign=snf-newsletter"</w:instrText>
      </w:r>
      <w:r>
        <w:fldChar w:fldCharType="separate"/>
      </w:r>
      <w:r>
        <w:rPr>
          <w:rStyle w:val="Lienhypertexte"/>
          <w:rFonts w:ascii="Abadi" w:hAnsi="Abadi"/>
          <w:sz w:val="24"/>
          <w:szCs w:val="24"/>
          <w:lang w:val="en-GB"/>
        </w:rPr>
        <w:t>here</w:t>
      </w:r>
      <w:r>
        <w:fldChar w:fldCharType="end"/>
      </w:r>
    </w:p>
    <w:p w14:paraId="7EF54320" w14:textId="77777777" w:rsidR="000A10F4" w:rsidRDefault="000A10F4" w:rsidP="000A10F4">
      <w:pPr>
        <w:spacing w:before="120" w:line="252" w:lineRule="auto"/>
        <w:rPr>
          <w:rFonts w:ascii="Abadi" w:hAnsi="Abadi"/>
          <w:sz w:val="24"/>
          <w:szCs w:val="24"/>
          <w:lang w:val="en-GB"/>
        </w:rPr>
      </w:pPr>
    </w:p>
    <w:p w14:paraId="221D1F75" w14:textId="77777777" w:rsidR="000A10F4" w:rsidRDefault="000A10F4" w:rsidP="000A10F4">
      <w:pPr>
        <w:spacing w:line="252" w:lineRule="auto"/>
        <w:rPr>
          <w:rFonts w:ascii="Abadi" w:hAnsi="Abadi"/>
          <w:sz w:val="24"/>
          <w:szCs w:val="24"/>
          <w:lang w:val="en-GB"/>
        </w:rPr>
      </w:pPr>
      <w:r>
        <w:rPr>
          <w:rFonts w:ascii="Abadi" w:hAnsi="Abadi"/>
          <w:sz w:val="24"/>
          <w:szCs w:val="24"/>
          <w:lang w:val="en-GB"/>
        </w:rPr>
        <w:t xml:space="preserve">Thank you for reading this far, and please let me know if you </w:t>
      </w:r>
      <w:proofErr w:type="gramStart"/>
      <w:r>
        <w:rPr>
          <w:rFonts w:ascii="Abadi" w:hAnsi="Abadi"/>
          <w:sz w:val="24"/>
          <w:szCs w:val="24"/>
          <w:lang w:val="en-GB"/>
        </w:rPr>
        <w:t>have</w:t>
      </w:r>
      <w:proofErr w:type="gramEnd"/>
      <w:r>
        <w:rPr>
          <w:rFonts w:ascii="Abadi" w:hAnsi="Abadi"/>
          <w:sz w:val="24"/>
          <w:szCs w:val="24"/>
          <w:lang w:val="en-GB"/>
        </w:rPr>
        <w:t xml:space="preserve"> any information you would like to share on the </w:t>
      </w:r>
      <w:hyperlink r:id="rId20" w:history="1">
        <w:r>
          <w:rPr>
            <w:rStyle w:val="Lienhypertexte"/>
            <w:rFonts w:ascii="Abadi" w:hAnsi="Abadi"/>
            <w:sz w:val="24"/>
            <w:szCs w:val="24"/>
            <w:lang w:val="en-GB"/>
          </w:rPr>
          <w:t>GEMS platform</w:t>
        </w:r>
      </w:hyperlink>
      <w:r w:rsidRPr="000A10F4">
        <w:rPr>
          <w:rFonts w:ascii="Abadi" w:hAnsi="Abadi"/>
          <w:sz w:val="24"/>
          <w:szCs w:val="24"/>
          <w:lang w:val="en-GB"/>
        </w:rPr>
        <w:t xml:space="preserve"> </w:t>
      </w:r>
    </w:p>
    <w:p w14:paraId="524C96A8" w14:textId="77777777" w:rsidR="000A10F4" w:rsidRDefault="000A10F4" w:rsidP="000A10F4">
      <w:pPr>
        <w:spacing w:line="252" w:lineRule="auto"/>
        <w:rPr>
          <w:rFonts w:ascii="Abadi" w:hAnsi="Abadi"/>
          <w:sz w:val="24"/>
          <w:szCs w:val="24"/>
          <w:lang w:val="en-GB"/>
        </w:rPr>
      </w:pPr>
    </w:p>
    <w:p w14:paraId="5F3C8BFD" w14:textId="77777777" w:rsidR="000A10F4" w:rsidRDefault="000A10F4" w:rsidP="000A10F4">
      <w:pPr>
        <w:spacing w:line="252" w:lineRule="auto"/>
        <w:rPr>
          <w:rFonts w:ascii="Abadi" w:hAnsi="Abadi"/>
          <w:sz w:val="24"/>
          <w:szCs w:val="24"/>
          <w:lang w:val="de-CH"/>
        </w:rPr>
      </w:pPr>
      <w:r>
        <w:rPr>
          <w:rFonts w:ascii="Abadi" w:hAnsi="Abadi"/>
          <w:sz w:val="24"/>
          <w:szCs w:val="24"/>
          <w:lang w:val="de-CH"/>
        </w:rPr>
        <w:t xml:space="preserve">Kind </w:t>
      </w:r>
      <w:proofErr w:type="spellStart"/>
      <w:r>
        <w:rPr>
          <w:rFonts w:ascii="Abadi" w:hAnsi="Abadi"/>
          <w:sz w:val="24"/>
          <w:szCs w:val="24"/>
          <w:lang w:val="de-CH"/>
        </w:rPr>
        <w:t>regards</w:t>
      </w:r>
      <w:proofErr w:type="spellEnd"/>
      <w:r>
        <w:rPr>
          <w:rFonts w:ascii="Abadi" w:hAnsi="Abadi"/>
          <w:sz w:val="24"/>
          <w:szCs w:val="24"/>
          <w:lang w:val="de-CH"/>
        </w:rPr>
        <w:t>,</w:t>
      </w:r>
    </w:p>
    <w:p w14:paraId="30D34466" w14:textId="77777777" w:rsidR="000A10F4" w:rsidRDefault="000A10F4" w:rsidP="000A10F4">
      <w:pPr>
        <w:rPr>
          <w:rFonts w:ascii="Abadi" w:hAnsi="Abadi"/>
          <w:sz w:val="24"/>
          <w:szCs w:val="24"/>
          <w:lang w:val="de-CH"/>
        </w:rPr>
      </w:pPr>
      <w:r>
        <w:rPr>
          <w:rFonts w:ascii="Abadi" w:hAnsi="Abadi"/>
          <w:sz w:val="24"/>
          <w:szCs w:val="24"/>
          <w:lang w:val="de-CH"/>
        </w:rPr>
        <w:t>Virginie Schlüter</w:t>
      </w:r>
    </w:p>
    <w:p w14:paraId="12A7667F" w14:textId="77777777" w:rsidR="00774B35" w:rsidRDefault="00774B35"/>
    <w:sectPr w:rsidR="00774B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F4"/>
    <w:rsid w:val="000A10F4"/>
    <w:rsid w:val="005856F6"/>
    <w:rsid w:val="00774B35"/>
    <w:rsid w:val="00AA7691"/>
    <w:rsid w:val="00D251A5"/>
    <w:rsid w:val="00D6778E"/>
    <w:rsid w:val="00F15EB0"/>
    <w:rsid w:val="00FC4AE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0229"/>
  <w15:chartTrackingRefBased/>
  <w15:docId w15:val="{5959B5A1-8C4A-4CD1-BE19-902AB022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0F4"/>
    <w:pPr>
      <w:spacing w:after="0" w:line="240" w:lineRule="auto"/>
    </w:pPr>
    <w:rPr>
      <w:rFonts w:ascii="Aptos" w:eastAsia="Aptos" w:hAnsi="Aptos" w:cs="Aptos"/>
      <w:kern w:val="0"/>
    </w:rPr>
  </w:style>
  <w:style w:type="paragraph" w:styleId="Titre1">
    <w:name w:val="heading 1"/>
    <w:basedOn w:val="Normal"/>
    <w:next w:val="Normal"/>
    <w:link w:val="Titre1Car"/>
    <w:uiPriority w:val="9"/>
    <w:qFormat/>
    <w:rsid w:val="000A10F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Titre2">
    <w:name w:val="heading 2"/>
    <w:basedOn w:val="Normal"/>
    <w:next w:val="Normal"/>
    <w:link w:val="Titre2Car"/>
    <w:uiPriority w:val="9"/>
    <w:semiHidden/>
    <w:unhideWhenUsed/>
    <w:qFormat/>
    <w:rsid w:val="000A10F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Titre3">
    <w:name w:val="heading 3"/>
    <w:basedOn w:val="Normal"/>
    <w:next w:val="Normal"/>
    <w:link w:val="Titre3Car"/>
    <w:uiPriority w:val="9"/>
    <w:semiHidden/>
    <w:unhideWhenUsed/>
    <w:qFormat/>
    <w:rsid w:val="000A10F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Titre4">
    <w:name w:val="heading 4"/>
    <w:basedOn w:val="Normal"/>
    <w:next w:val="Normal"/>
    <w:link w:val="Titre4Car"/>
    <w:uiPriority w:val="9"/>
    <w:semiHidden/>
    <w:unhideWhenUsed/>
    <w:qFormat/>
    <w:rsid w:val="000A10F4"/>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Titre5">
    <w:name w:val="heading 5"/>
    <w:basedOn w:val="Normal"/>
    <w:next w:val="Normal"/>
    <w:link w:val="Titre5Car"/>
    <w:uiPriority w:val="9"/>
    <w:semiHidden/>
    <w:unhideWhenUsed/>
    <w:qFormat/>
    <w:rsid w:val="000A10F4"/>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Titre6">
    <w:name w:val="heading 6"/>
    <w:basedOn w:val="Normal"/>
    <w:next w:val="Normal"/>
    <w:link w:val="Titre6Car"/>
    <w:uiPriority w:val="9"/>
    <w:semiHidden/>
    <w:unhideWhenUsed/>
    <w:qFormat/>
    <w:rsid w:val="000A10F4"/>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Titre7">
    <w:name w:val="heading 7"/>
    <w:basedOn w:val="Normal"/>
    <w:next w:val="Normal"/>
    <w:link w:val="Titre7Car"/>
    <w:uiPriority w:val="9"/>
    <w:semiHidden/>
    <w:unhideWhenUsed/>
    <w:qFormat/>
    <w:rsid w:val="000A10F4"/>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Titre8">
    <w:name w:val="heading 8"/>
    <w:basedOn w:val="Normal"/>
    <w:next w:val="Normal"/>
    <w:link w:val="Titre8Car"/>
    <w:uiPriority w:val="9"/>
    <w:semiHidden/>
    <w:unhideWhenUsed/>
    <w:qFormat/>
    <w:rsid w:val="000A10F4"/>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Titre9">
    <w:name w:val="heading 9"/>
    <w:basedOn w:val="Normal"/>
    <w:next w:val="Normal"/>
    <w:link w:val="Titre9Car"/>
    <w:uiPriority w:val="9"/>
    <w:semiHidden/>
    <w:unhideWhenUsed/>
    <w:qFormat/>
    <w:rsid w:val="000A10F4"/>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10F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A10F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A10F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10F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10F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10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10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10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10F4"/>
    <w:rPr>
      <w:rFonts w:eastAsiaTheme="majorEastAsia" w:cstheme="majorBidi"/>
      <w:color w:val="272727" w:themeColor="text1" w:themeTint="D8"/>
    </w:rPr>
  </w:style>
  <w:style w:type="paragraph" w:styleId="Titre">
    <w:name w:val="Title"/>
    <w:basedOn w:val="Normal"/>
    <w:next w:val="Normal"/>
    <w:link w:val="TitreCar"/>
    <w:uiPriority w:val="10"/>
    <w:qFormat/>
    <w:rsid w:val="000A10F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10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10F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ous-titreCar">
    <w:name w:val="Sous-titre Car"/>
    <w:basedOn w:val="Policepardfaut"/>
    <w:link w:val="Sous-titre"/>
    <w:uiPriority w:val="11"/>
    <w:rsid w:val="000A10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10F4"/>
    <w:pPr>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CitationCar">
    <w:name w:val="Citation Car"/>
    <w:basedOn w:val="Policepardfaut"/>
    <w:link w:val="Citation"/>
    <w:uiPriority w:val="29"/>
    <w:rsid w:val="000A10F4"/>
    <w:rPr>
      <w:i/>
      <w:iCs/>
      <w:color w:val="404040" w:themeColor="text1" w:themeTint="BF"/>
    </w:rPr>
  </w:style>
  <w:style w:type="paragraph" w:styleId="Paragraphedeliste">
    <w:name w:val="List Paragraph"/>
    <w:basedOn w:val="Normal"/>
    <w:uiPriority w:val="34"/>
    <w:qFormat/>
    <w:rsid w:val="000A10F4"/>
    <w:pPr>
      <w:spacing w:after="160" w:line="259" w:lineRule="auto"/>
      <w:ind w:left="720"/>
      <w:contextualSpacing/>
    </w:pPr>
    <w:rPr>
      <w:rFonts w:asciiTheme="minorHAnsi" w:eastAsiaTheme="minorHAnsi" w:hAnsiTheme="minorHAnsi" w:cstheme="minorBidi"/>
      <w:kern w:val="2"/>
    </w:rPr>
  </w:style>
  <w:style w:type="character" w:styleId="Accentuationintense">
    <w:name w:val="Intense Emphasis"/>
    <w:basedOn w:val="Policepardfaut"/>
    <w:uiPriority w:val="21"/>
    <w:qFormat/>
    <w:rsid w:val="000A10F4"/>
    <w:rPr>
      <w:i/>
      <w:iCs/>
      <w:color w:val="0F4761" w:themeColor="accent1" w:themeShade="BF"/>
    </w:rPr>
  </w:style>
  <w:style w:type="paragraph" w:styleId="Citationintense">
    <w:name w:val="Intense Quote"/>
    <w:basedOn w:val="Normal"/>
    <w:next w:val="Normal"/>
    <w:link w:val="CitationintenseCar"/>
    <w:uiPriority w:val="30"/>
    <w:qFormat/>
    <w:rsid w:val="000A10F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rPr>
  </w:style>
  <w:style w:type="character" w:customStyle="1" w:styleId="CitationintenseCar">
    <w:name w:val="Citation intense Car"/>
    <w:basedOn w:val="Policepardfaut"/>
    <w:link w:val="Citationintense"/>
    <w:uiPriority w:val="30"/>
    <w:rsid w:val="000A10F4"/>
    <w:rPr>
      <w:i/>
      <w:iCs/>
      <w:color w:val="0F4761" w:themeColor="accent1" w:themeShade="BF"/>
    </w:rPr>
  </w:style>
  <w:style w:type="character" w:styleId="Rfrenceintense">
    <w:name w:val="Intense Reference"/>
    <w:basedOn w:val="Policepardfaut"/>
    <w:uiPriority w:val="32"/>
    <w:qFormat/>
    <w:rsid w:val="000A10F4"/>
    <w:rPr>
      <w:b/>
      <w:bCs/>
      <w:smallCaps/>
      <w:color w:val="0F4761" w:themeColor="accent1" w:themeShade="BF"/>
      <w:spacing w:val="5"/>
    </w:rPr>
  </w:style>
  <w:style w:type="character" w:styleId="Lienhypertexte">
    <w:name w:val="Hyperlink"/>
    <w:basedOn w:val="Policepardfaut"/>
    <w:uiPriority w:val="99"/>
    <w:semiHidden/>
    <w:unhideWhenUsed/>
    <w:rsid w:val="000A10F4"/>
    <w:rPr>
      <w:color w:val="467886"/>
      <w:u w:val="single"/>
    </w:rPr>
  </w:style>
  <w:style w:type="character" w:styleId="SmartLink">
    <w:name w:val="Smart Link"/>
    <w:basedOn w:val="Policepardfaut"/>
    <w:uiPriority w:val="99"/>
    <w:semiHidden/>
    <w:unhideWhenUsed/>
    <w:rsid w:val="000A10F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cloud.microsoft/e/LAe18YY7ms" TargetMode="External"/><Relationship Id="rId13" Type="http://schemas.openxmlformats.org/officeDocument/2006/relationships/hyperlink" Target="https://maps.app.goo.gl/43ktAgE5iXtKHsC27" TargetMode="External"/><Relationship Id="rId18" Type="http://schemas.openxmlformats.org/officeDocument/2006/relationships/hyperlink" Target="https://gesundheitsfoerderung.ch/publikationen"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forms.cloud.microsoft/e/zhVrjJdk7x" TargetMode="External"/><Relationship Id="rId12" Type="http://schemas.openxmlformats.org/officeDocument/2006/relationships/hyperlink" Target="https://hest.ethz.ch/en/news/events/details.gendermedizintag.73868.html" TargetMode="Externa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www.tech4eva.ch/event/tech4eva-conference-2025?utm_campaign=Tech4Eva&amp;utm_medium=email&amp;_hsenc=p2ANqtz-8Kh1l01II2Np9PlCGCH18DsWcA_4KCtPoUyzsDpAsY4rPfzQn2y977bswVXg9m-I2di5QtzKaHPoDTvT3cfxg_YguTr11qwQRuJwN6KCj26L0c4jw&amp;_hsmi=380990566&amp;utm_content=380990566&amp;utm_source=hs_email" TargetMode="External"/><Relationship Id="rId20" Type="http://schemas.openxmlformats.org/officeDocument/2006/relationships/hyperlink" Target="https://www.gems-platform.ch/en/news" TargetMode="External"/><Relationship Id="rId1" Type="http://schemas.openxmlformats.org/officeDocument/2006/relationships/styles" Target="styles.xml"/><Relationship Id="rId6" Type="http://schemas.openxmlformats.org/officeDocument/2006/relationships/hyperlink" Target="https://forms.cloud.microsoft/e/M6jfH55MHi" TargetMode="External"/><Relationship Id="rId11" Type="http://schemas.openxmlformats.org/officeDocument/2006/relationships/hyperlink" Target="https://www.swiss-gendermedicine.org/en/symposium" TargetMode="External"/><Relationship Id="rId5" Type="http://schemas.openxmlformats.org/officeDocument/2006/relationships/hyperlink" Target="https://www.ssgh.ch/newsletter" TargetMode="External"/><Relationship Id="rId15" Type="http://schemas.openxmlformats.org/officeDocument/2006/relationships/hyperlink" Target="https://www.unispital-basel.ch/plastische-rekonstruktive-aesthetische-handchirurgie/angebot/symposium-non-binaritaet" TargetMode="External"/><Relationship Id="rId10" Type="http://schemas.openxmlformats.org/officeDocument/2006/relationships/hyperlink" Target="https://forms.cloud.microsoft/e/Q4Ke1q7E15" TargetMode="External"/><Relationship Id="rId19" Type="http://schemas.openxmlformats.org/officeDocument/2006/relationships/hyperlink" Target="https://www.gems-platform.ch/en/news/call-papers-conference-march-20-2026-cmu-geneva-deadline-14-nov-2025" TargetMode="External"/><Relationship Id="rId4" Type="http://schemas.openxmlformats.org/officeDocument/2006/relationships/hyperlink" Target="http://www.ssgh.ch" TargetMode="External"/><Relationship Id="rId9" Type="http://schemas.openxmlformats.org/officeDocument/2006/relationships/hyperlink" Target="https://forms.cloud.microsoft/e/P2b0ARGwxT" TargetMode="External"/><Relationship Id="rId14" Type="http://schemas.openxmlformats.org/officeDocument/2006/relationships/hyperlink" Target="https://www.egtn.ch/assise-edition-2025-2/"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5103</Characters>
  <Application>Microsoft Office Word</Application>
  <DocSecurity>0</DocSecurity>
  <Lines>42</Lines>
  <Paragraphs>12</Paragraphs>
  <ScaleCrop>false</ScaleCrop>
  <Company>Centre Hospitalier Universitaire Vaudois</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Schluter Virginie</dc:creator>
  <cp:keywords/>
  <dc:description/>
  <cp:lastModifiedBy>Schluter Virginie</cp:lastModifiedBy>
  <cp:revision>1</cp:revision>
  <dcterms:created xsi:type="dcterms:W3CDTF">2025-12-01T13:33:00Z</dcterms:created>
  <dcterms:modified xsi:type="dcterms:W3CDTF">2025-12-01T13:34:00Z</dcterms:modified>
</cp:coreProperties>
</file>